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4CE7" w14:textId="1569FC2F" w:rsidR="00432366" w:rsidRPr="00FC38FB" w:rsidRDefault="00342445" w:rsidP="00342445">
      <w:pPr>
        <w:bidi/>
        <w:ind w:right="-1440"/>
        <w:rPr>
          <w:rFonts w:cs="B Nazanin"/>
          <w:sz w:val="32"/>
          <w:szCs w:val="32"/>
          <w:rtl/>
          <w:lang w:bidi="fa-IR"/>
        </w:rPr>
      </w:pPr>
      <w:r w:rsidRPr="00FC38FB">
        <w:rPr>
          <w:noProof/>
        </w:rPr>
        <w:drawing>
          <wp:anchor distT="0" distB="0" distL="114300" distR="114300" simplePos="0" relativeHeight="251658240" behindDoc="0" locked="0" layoutInCell="1" allowOverlap="1" wp14:anchorId="11D5C148" wp14:editId="394E8C52">
            <wp:simplePos x="0" y="0"/>
            <wp:positionH relativeFrom="column">
              <wp:posOffset>2543175</wp:posOffset>
            </wp:positionH>
            <wp:positionV relativeFrom="paragraph">
              <wp:posOffset>3810</wp:posOffset>
            </wp:positionV>
            <wp:extent cx="3714750" cy="16097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C38FB">
        <w:rPr>
          <w:rFonts w:cs="B Nazanin"/>
          <w:noProof/>
          <w:sz w:val="32"/>
          <w:szCs w:val="32"/>
          <w:rtl/>
          <w:lang w:bidi="fa-IR"/>
        </w:rPr>
        <w:drawing>
          <wp:inline distT="0" distB="0" distL="0" distR="0" wp14:anchorId="69560C3F" wp14:editId="112A3195">
            <wp:extent cx="3324225" cy="1514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028"/>
        <w:gridCol w:w="1941"/>
        <w:gridCol w:w="2914"/>
        <w:gridCol w:w="3099"/>
        <w:gridCol w:w="448"/>
      </w:tblGrid>
      <w:tr w:rsidR="00432366" w14:paraId="1616642F" w14:textId="77777777" w:rsidTr="007C0BA8">
        <w:trPr>
          <w:trHeight w:val="422"/>
        </w:trPr>
        <w:tc>
          <w:tcPr>
            <w:tcW w:w="2880" w:type="dxa"/>
          </w:tcPr>
          <w:p w14:paraId="36FB23DD" w14:textId="0944D243" w:rsidR="00096096" w:rsidRPr="00096096" w:rsidRDefault="00096096" w:rsidP="007C0BA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تارنما</w:t>
            </w:r>
          </w:p>
        </w:tc>
        <w:tc>
          <w:tcPr>
            <w:tcW w:w="1980" w:type="dxa"/>
          </w:tcPr>
          <w:p w14:paraId="5B9B9C8A" w14:textId="24CFD137" w:rsidR="00096096" w:rsidRPr="00096096" w:rsidRDefault="00096096" w:rsidP="007C0BA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تاریخ و محل برگزاری</w:t>
            </w:r>
          </w:p>
        </w:tc>
        <w:tc>
          <w:tcPr>
            <w:tcW w:w="2970" w:type="dxa"/>
          </w:tcPr>
          <w:p w14:paraId="7BD1505E" w14:textId="6905DB46" w:rsidR="00096096" w:rsidRPr="00096096" w:rsidRDefault="00096096" w:rsidP="007C0BA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حوزه فعالیت و برگزار کننده</w:t>
            </w:r>
          </w:p>
        </w:tc>
        <w:tc>
          <w:tcPr>
            <w:tcW w:w="3150" w:type="dxa"/>
          </w:tcPr>
          <w:p w14:paraId="2805181E" w14:textId="2494D14C" w:rsidR="00096096" w:rsidRPr="00096096" w:rsidRDefault="00096096" w:rsidP="007C0BA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عنوان رویداد</w:t>
            </w:r>
          </w:p>
        </w:tc>
        <w:tc>
          <w:tcPr>
            <w:tcW w:w="450" w:type="dxa"/>
          </w:tcPr>
          <w:p w14:paraId="667AF503" w14:textId="77777777" w:rsidR="00096096" w:rsidRDefault="00096096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432366" w14:paraId="08058F82" w14:textId="5B087313" w:rsidTr="00705C2C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2880" w:type="dxa"/>
            <w:vMerge w:val="restart"/>
          </w:tcPr>
          <w:p w14:paraId="302A9F59" w14:textId="77777777" w:rsidR="00432366" w:rsidRDefault="00432366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214C527F" w14:textId="07BA2750" w:rsidR="0088334A" w:rsidRPr="005A38A6" w:rsidRDefault="00000000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9" w:history="1">
              <w:r w:rsidR="005A38A6" w:rsidRPr="00740482">
                <w:rPr>
                  <w:rStyle w:val="Hyperlink"/>
                  <w:rFonts w:cs="B Nazanin"/>
                  <w:b/>
                  <w:bCs/>
                </w:rPr>
                <w:t>https://n</w:t>
              </w:r>
              <w:r w:rsidR="005A38A6" w:rsidRPr="00740482">
                <w:rPr>
                  <w:rStyle w:val="Hyperlink"/>
                  <w:b/>
                  <w:bCs/>
                </w:rPr>
                <w:t>ationalacademies.org</w:t>
              </w:r>
            </w:hyperlink>
          </w:p>
        </w:tc>
        <w:tc>
          <w:tcPr>
            <w:tcW w:w="1980" w:type="dxa"/>
          </w:tcPr>
          <w:p w14:paraId="76BEA344" w14:textId="7721822E" w:rsidR="00A0244C" w:rsidRPr="00A0244C" w:rsidRDefault="00B67135" w:rsidP="00B671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 لغایت 4 فوریه</w:t>
            </w:r>
          </w:p>
        </w:tc>
        <w:tc>
          <w:tcPr>
            <w:tcW w:w="2970" w:type="dxa"/>
          </w:tcPr>
          <w:p w14:paraId="491F8BF0" w14:textId="4A059212" w:rsidR="00432366" w:rsidRPr="0088334A" w:rsidRDefault="005A38A6" w:rsidP="007C0BA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پزشکی / سلامت / هوش مصنوعی</w:t>
            </w:r>
          </w:p>
        </w:tc>
        <w:tc>
          <w:tcPr>
            <w:tcW w:w="3150" w:type="dxa"/>
          </w:tcPr>
          <w:p w14:paraId="28A6F3E0" w14:textId="1198C3C1" w:rsidR="00432366" w:rsidRPr="00432366" w:rsidRDefault="005A38A6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همایش پیشتازان علوم، مهندسی و پزشکی </w:t>
            </w:r>
          </w:p>
        </w:tc>
        <w:tc>
          <w:tcPr>
            <w:tcW w:w="450" w:type="dxa"/>
            <w:vMerge w:val="restart"/>
          </w:tcPr>
          <w:p w14:paraId="42675135" w14:textId="77777777" w:rsidR="00432366" w:rsidRDefault="00432366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0FC9F61A" w14:textId="6AEFC5AA" w:rsidR="00432366" w:rsidRDefault="0039109C" w:rsidP="0039109C">
            <w:pPr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  <w:p w14:paraId="6E3398D6" w14:textId="606B4F31" w:rsidR="0039109C" w:rsidRDefault="0039109C" w:rsidP="0039109C">
            <w:pPr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432366" w14:paraId="0E7D021C" w14:textId="77777777" w:rsidTr="00705C2C">
        <w:tblPrEx>
          <w:tblLook w:val="0000" w:firstRow="0" w:lastRow="0" w:firstColumn="0" w:lastColumn="0" w:noHBand="0" w:noVBand="0"/>
        </w:tblPrEx>
        <w:trPr>
          <w:trHeight w:val="1070"/>
        </w:trPr>
        <w:tc>
          <w:tcPr>
            <w:tcW w:w="2880" w:type="dxa"/>
            <w:vMerge/>
          </w:tcPr>
          <w:p w14:paraId="2BB9C344" w14:textId="77777777" w:rsidR="00432366" w:rsidRDefault="00432366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1084C4B3" w14:textId="07523A41" w:rsidR="00386423" w:rsidRPr="00B67135" w:rsidRDefault="00B67135" w:rsidP="00B6713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67135">
              <w:rPr>
                <w:rFonts w:cs="B Nazanin" w:hint="cs"/>
                <w:b/>
                <w:bCs/>
                <w:rtl/>
                <w:lang w:bidi="fa-IR"/>
              </w:rPr>
              <w:t>داکار</w:t>
            </w:r>
          </w:p>
        </w:tc>
        <w:tc>
          <w:tcPr>
            <w:tcW w:w="2970" w:type="dxa"/>
          </w:tcPr>
          <w:p w14:paraId="6736981D" w14:textId="24C475B7" w:rsidR="00432366" w:rsidRPr="005A38A6" w:rsidRDefault="005A38A6" w:rsidP="00563566">
            <w:pPr>
              <w:bidi/>
              <w:jc w:val="center"/>
              <w:rPr>
                <w:rFonts w:cs="B Nazanin"/>
                <w:b/>
                <w:bCs/>
                <w:rtl/>
                <w:lang w:val="fr-FR" w:bidi="fa-IR"/>
              </w:rPr>
            </w:pPr>
            <w:r>
              <w:rPr>
                <w:rFonts w:cs="B Nazanin" w:hint="cs"/>
                <w:b/>
                <w:bCs/>
                <w:rtl/>
                <w:lang w:val="fr-FR" w:bidi="fa-IR"/>
              </w:rPr>
              <w:t>آکادمی ملی علوم، مهندسی و پزشکی ایالات متحده آمریکا</w:t>
            </w:r>
          </w:p>
        </w:tc>
        <w:tc>
          <w:tcPr>
            <w:tcW w:w="3150" w:type="dxa"/>
          </w:tcPr>
          <w:p w14:paraId="3C18E4FB" w14:textId="02A05771" w:rsidR="00432366" w:rsidRPr="00563566" w:rsidRDefault="00563566" w:rsidP="007C0BA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The US Africa Frontiers of Science, Engineering, and Medicine Symposium2026</w:t>
            </w:r>
          </w:p>
        </w:tc>
        <w:tc>
          <w:tcPr>
            <w:tcW w:w="450" w:type="dxa"/>
            <w:vMerge/>
          </w:tcPr>
          <w:p w14:paraId="507AB4F5" w14:textId="107D9063" w:rsidR="00432366" w:rsidRDefault="00432366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1E7B18" w14:paraId="59ACA760" w14:textId="2853F568" w:rsidTr="00705C2C">
        <w:tblPrEx>
          <w:tblLook w:val="0000" w:firstRow="0" w:lastRow="0" w:firstColumn="0" w:lastColumn="0" w:noHBand="0" w:noVBand="0"/>
        </w:tblPrEx>
        <w:trPr>
          <w:trHeight w:val="1160"/>
        </w:trPr>
        <w:tc>
          <w:tcPr>
            <w:tcW w:w="2880" w:type="dxa"/>
            <w:vMerge w:val="restart"/>
          </w:tcPr>
          <w:p w14:paraId="4FE9E119" w14:textId="77777777" w:rsidR="00A62072" w:rsidRDefault="00A62072" w:rsidP="00B67135">
            <w:pPr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033D171F" w14:textId="5ADC9488" w:rsidR="00A62072" w:rsidRPr="00B67135" w:rsidRDefault="00000000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10" w:history="1">
              <w:r w:rsidR="00B67135" w:rsidRPr="00B67135">
                <w:rPr>
                  <w:rStyle w:val="Hyperlink"/>
                  <w:rFonts w:cs="B Nazanin"/>
                  <w:b/>
                  <w:bCs/>
                </w:rPr>
                <w:t>https://Senc</w:t>
              </w:r>
              <w:r w:rsidR="00B67135" w:rsidRPr="00B67135">
                <w:rPr>
                  <w:rStyle w:val="Hyperlink"/>
                  <w:b/>
                  <w:bCs/>
                </w:rPr>
                <w:t>onexpo</w:t>
              </w:r>
              <w:r w:rsidR="00B67135" w:rsidRPr="00B67135">
                <w:rPr>
                  <w:rStyle w:val="Hyperlink"/>
                  <w:rFonts w:cs="B Nazanin"/>
                  <w:b/>
                  <w:bCs/>
                </w:rPr>
                <w:t>.com</w:t>
              </w:r>
            </w:hyperlink>
          </w:p>
        </w:tc>
        <w:tc>
          <w:tcPr>
            <w:tcW w:w="1980" w:type="dxa"/>
          </w:tcPr>
          <w:p w14:paraId="16C83D52" w14:textId="3C839DF5" w:rsidR="00DF4231" w:rsidRDefault="00B67135" w:rsidP="007C0B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 لغایت 7 فوریه</w:t>
            </w:r>
          </w:p>
          <w:p w14:paraId="4EB9F503" w14:textId="1E070F22" w:rsidR="00A0244C" w:rsidRPr="00DF4231" w:rsidRDefault="00A0244C" w:rsidP="007C0BA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70" w:type="dxa"/>
          </w:tcPr>
          <w:p w14:paraId="7775781C" w14:textId="14A44034" w:rsidR="00046DDF" w:rsidRPr="008A6CE3" w:rsidRDefault="008A6CE3" w:rsidP="008A6CE3">
            <w:pPr>
              <w:jc w:val="center"/>
              <w:rPr>
                <w:rFonts w:asciiTheme="majorHAnsi" w:hAnsiTheme="majorHAnsi" w:cs="B Nazanin"/>
                <w:b/>
                <w:bCs/>
                <w:lang w:bidi="fa-IR"/>
              </w:rPr>
            </w:pPr>
            <w:r w:rsidRPr="008A6CE3">
              <w:rPr>
                <w:rFonts w:asciiTheme="majorHAnsi" w:hAnsiTheme="majorHAnsi" w:cs="B Nazanin"/>
                <w:b/>
                <w:bCs/>
                <w:rtl/>
                <w:lang w:bidi="fa-IR"/>
              </w:rPr>
              <w:t>ساختمان / مصالح ساختمانی / تجهیزات</w:t>
            </w:r>
          </w:p>
        </w:tc>
        <w:tc>
          <w:tcPr>
            <w:tcW w:w="3150" w:type="dxa"/>
          </w:tcPr>
          <w:p w14:paraId="7C34A274" w14:textId="06A8E42D" w:rsidR="001E7B18" w:rsidRPr="008A6CE3" w:rsidRDefault="008A6CE3" w:rsidP="008A6CE3">
            <w:pPr>
              <w:bidi/>
              <w:jc w:val="center"/>
              <w:rPr>
                <w:rFonts w:cs="B Nazanin"/>
                <w:b/>
                <w:bCs/>
                <w:rtl/>
                <w:lang w:val="fr-FR" w:bidi="fa-IR"/>
              </w:rPr>
            </w:pPr>
            <w:r>
              <w:rPr>
                <w:rFonts w:cs="B Nazanin" w:hint="cs"/>
                <w:b/>
                <w:bCs/>
                <w:rtl/>
                <w:lang w:val="fr-FR" w:bidi="fa-IR"/>
              </w:rPr>
              <w:t>یازدهمین نمایشگاه بین‌المللی ساختمان و ماشین آلات</w:t>
            </w:r>
          </w:p>
        </w:tc>
        <w:tc>
          <w:tcPr>
            <w:tcW w:w="450" w:type="dxa"/>
            <w:vMerge w:val="restart"/>
          </w:tcPr>
          <w:p w14:paraId="2686E767" w14:textId="77777777" w:rsidR="001E7B18" w:rsidRDefault="001E7B1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56735320" w14:textId="77777777" w:rsidR="001E7B18" w:rsidRDefault="001E7B1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37FA6648" w14:textId="2148D23C" w:rsidR="001E7B18" w:rsidRDefault="001E7B1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1E7B18" w14:paraId="36D0CFDF" w14:textId="77777777" w:rsidTr="00B67135">
        <w:tblPrEx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2880" w:type="dxa"/>
            <w:vMerge/>
          </w:tcPr>
          <w:p w14:paraId="3051A7FB" w14:textId="77777777" w:rsidR="001E7B18" w:rsidRDefault="001E7B1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61430D94" w14:textId="77777777" w:rsidR="00386423" w:rsidRDefault="00386423" w:rsidP="007C0BA8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47A60EFE" w14:textId="4E40B6A1" w:rsidR="00386423" w:rsidRPr="00386423" w:rsidRDefault="00386423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داکار</w:t>
            </w:r>
          </w:p>
        </w:tc>
        <w:tc>
          <w:tcPr>
            <w:tcW w:w="2970" w:type="dxa"/>
          </w:tcPr>
          <w:p w14:paraId="5DA0F131" w14:textId="77777777" w:rsidR="00046DDF" w:rsidRDefault="00046DDF" w:rsidP="007C0BA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14:paraId="4899F2B3" w14:textId="6174EC7A" w:rsidR="001E7B18" w:rsidRPr="00386423" w:rsidRDefault="00386423" w:rsidP="007C0BA8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386423">
              <w:rPr>
                <w:rFonts w:cs="B Nazanin" w:hint="cs"/>
                <w:b/>
                <w:bCs/>
                <w:rtl/>
              </w:rPr>
              <w:t xml:space="preserve">گروه نمایشگاهی ترکیه‌ای </w:t>
            </w:r>
            <w:r w:rsidRPr="00386423">
              <w:rPr>
                <w:rFonts w:cs="B Nazanin"/>
                <w:b/>
                <w:bCs/>
              </w:rPr>
              <w:t>HAGE</w:t>
            </w:r>
          </w:p>
        </w:tc>
        <w:tc>
          <w:tcPr>
            <w:tcW w:w="3150" w:type="dxa"/>
          </w:tcPr>
          <w:p w14:paraId="5500A15B" w14:textId="018F6945" w:rsidR="001E7B18" w:rsidRPr="00542F8A" w:rsidRDefault="00B67135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/>
                <w:b/>
                <w:bCs/>
              </w:rPr>
              <w:t>SENCON – 11</w:t>
            </w:r>
            <w:r w:rsidRPr="00B67135">
              <w:rPr>
                <w:rFonts w:cs="B Nazanin"/>
                <w:b/>
                <w:bCs/>
                <w:vertAlign w:val="superscript"/>
              </w:rPr>
              <w:t>th</w:t>
            </w:r>
            <w:r>
              <w:rPr>
                <w:rFonts w:cs="B Nazanin"/>
                <w:b/>
                <w:bCs/>
              </w:rPr>
              <w:t xml:space="preserve"> International Exhibition </w:t>
            </w:r>
            <w:proofErr w:type="gramStart"/>
            <w:r>
              <w:rPr>
                <w:rFonts w:cs="B Nazanin"/>
                <w:b/>
                <w:bCs/>
              </w:rPr>
              <w:t>For</w:t>
            </w:r>
            <w:proofErr w:type="gramEnd"/>
            <w:r>
              <w:rPr>
                <w:rFonts w:cs="B Nazanin"/>
                <w:b/>
                <w:bCs/>
              </w:rPr>
              <w:t xml:space="preserve"> Construction and Machinery</w:t>
            </w:r>
          </w:p>
        </w:tc>
        <w:tc>
          <w:tcPr>
            <w:tcW w:w="450" w:type="dxa"/>
            <w:vMerge/>
          </w:tcPr>
          <w:p w14:paraId="143B0238" w14:textId="77777777" w:rsidR="001E7B18" w:rsidRDefault="001E7B1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F441AC" w14:paraId="2C3A4E83" w14:textId="63CEF518" w:rsidTr="00B67135">
        <w:tblPrEx>
          <w:tblLook w:val="0000" w:firstRow="0" w:lastRow="0" w:firstColumn="0" w:lastColumn="0" w:noHBand="0" w:noVBand="0"/>
        </w:tblPrEx>
        <w:trPr>
          <w:trHeight w:val="962"/>
        </w:trPr>
        <w:tc>
          <w:tcPr>
            <w:tcW w:w="2880" w:type="dxa"/>
            <w:vMerge w:val="restart"/>
          </w:tcPr>
          <w:p w14:paraId="7FDE25AF" w14:textId="77777777" w:rsidR="00F441AC" w:rsidRDefault="00F441AC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4D265FD5" w14:textId="77777777" w:rsidR="002312B2" w:rsidRDefault="002312B2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01EAEAB2" w14:textId="5C8A4097" w:rsidR="002312B2" w:rsidRPr="002312B2" w:rsidRDefault="00000000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11" w:history="1">
              <w:r w:rsidR="002312B2" w:rsidRPr="002312B2">
                <w:rPr>
                  <w:rStyle w:val="Hyperlink"/>
                  <w:rFonts w:cs="B Nazanin"/>
                  <w:b/>
                  <w:bCs/>
                </w:rPr>
                <w:t>https://Senautoexpo.com</w:t>
              </w:r>
            </w:hyperlink>
          </w:p>
        </w:tc>
        <w:tc>
          <w:tcPr>
            <w:tcW w:w="1980" w:type="dxa"/>
          </w:tcPr>
          <w:p w14:paraId="44FF4CC1" w14:textId="77777777" w:rsidR="00324768" w:rsidRDefault="00324768" w:rsidP="00B671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563DC421" w14:textId="78F555A8" w:rsidR="00324768" w:rsidRPr="00324768" w:rsidRDefault="00B67135" w:rsidP="007C0BA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324768">
              <w:rPr>
                <w:rFonts w:cs="B Nazanin" w:hint="cs"/>
                <w:b/>
                <w:bCs/>
                <w:rtl/>
                <w:lang w:bidi="fa-IR"/>
              </w:rPr>
              <w:t xml:space="preserve"> لغایت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="00324768">
              <w:rPr>
                <w:rFonts w:cs="B Nazanin" w:hint="cs"/>
                <w:b/>
                <w:bCs/>
                <w:rtl/>
                <w:lang w:bidi="fa-IR"/>
              </w:rPr>
              <w:t xml:space="preserve"> فوریه</w:t>
            </w:r>
          </w:p>
        </w:tc>
        <w:tc>
          <w:tcPr>
            <w:tcW w:w="2970" w:type="dxa"/>
          </w:tcPr>
          <w:p w14:paraId="506C2FDC" w14:textId="77777777" w:rsidR="00046DDF" w:rsidRDefault="00046DDF" w:rsidP="007C0BA8">
            <w:pPr>
              <w:bidi/>
              <w:jc w:val="center"/>
              <w:rPr>
                <w:b/>
                <w:bCs/>
                <w:rtl/>
              </w:rPr>
            </w:pPr>
          </w:p>
          <w:p w14:paraId="08491C7C" w14:textId="7D5E0CB9" w:rsidR="00F441AC" w:rsidRPr="0056563A" w:rsidRDefault="0056563A" w:rsidP="007C0BA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6563A">
              <w:rPr>
                <w:rFonts w:cs="B Nazanin" w:hint="cs"/>
                <w:b/>
                <w:bCs/>
                <w:rtl/>
                <w:lang w:bidi="fa-IR"/>
              </w:rPr>
              <w:t>خودرو / لوازم یدکی</w:t>
            </w:r>
          </w:p>
        </w:tc>
        <w:tc>
          <w:tcPr>
            <w:tcW w:w="3150" w:type="dxa"/>
          </w:tcPr>
          <w:p w14:paraId="250ED1BD" w14:textId="3E5AA1ED" w:rsidR="00F441AC" w:rsidRPr="00F441AC" w:rsidRDefault="00B67135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val="fr-FR" w:bidi="fa-IR"/>
              </w:rPr>
              <w:t>چهارمین</w:t>
            </w:r>
            <w:r w:rsidR="00F441AC" w:rsidRPr="00F441AC">
              <w:rPr>
                <w:rFonts w:cs="B Nazanin" w:hint="cs"/>
                <w:b/>
                <w:bCs/>
                <w:rtl/>
                <w:lang w:bidi="fa-IR"/>
              </w:rPr>
              <w:t xml:space="preserve"> نمایشگاه بین‌المللی موتور، قطعات یدکی، تجهیزات مکانیکی، خدمات و نگهداری خودرو</w:t>
            </w:r>
          </w:p>
        </w:tc>
        <w:tc>
          <w:tcPr>
            <w:tcW w:w="450" w:type="dxa"/>
            <w:vMerge w:val="restart"/>
          </w:tcPr>
          <w:p w14:paraId="50EA295B" w14:textId="77777777" w:rsidR="00F441AC" w:rsidRDefault="00F441AC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613307C7" w14:textId="77777777" w:rsidR="00F441AC" w:rsidRDefault="00F441AC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159D7B94" w14:textId="7DBE41C5" w:rsidR="00F441AC" w:rsidRDefault="00F441AC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F441AC" w14:paraId="61EB924D" w14:textId="77777777" w:rsidTr="00705C2C">
        <w:tblPrEx>
          <w:tblLook w:val="0000" w:firstRow="0" w:lastRow="0" w:firstColumn="0" w:lastColumn="0" w:noHBand="0" w:noVBand="0"/>
        </w:tblPrEx>
        <w:trPr>
          <w:trHeight w:val="1358"/>
        </w:trPr>
        <w:tc>
          <w:tcPr>
            <w:tcW w:w="2880" w:type="dxa"/>
            <w:vMerge/>
          </w:tcPr>
          <w:p w14:paraId="6B74B901" w14:textId="77777777" w:rsidR="00F441AC" w:rsidRDefault="00F441AC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4B3A216C" w14:textId="77777777" w:rsidR="00324768" w:rsidRDefault="00324768" w:rsidP="007C0BA8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14:paraId="77EA5C63" w14:textId="532E9B32" w:rsidR="00324768" w:rsidRPr="00324768" w:rsidRDefault="00324768" w:rsidP="007C0BA8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داکار</w:t>
            </w:r>
          </w:p>
        </w:tc>
        <w:tc>
          <w:tcPr>
            <w:tcW w:w="2970" w:type="dxa"/>
          </w:tcPr>
          <w:p w14:paraId="15A924F7" w14:textId="77777777" w:rsidR="0056563A" w:rsidRDefault="0056563A" w:rsidP="007C0B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74E73A12" w14:textId="3E3D1E6E" w:rsidR="0056563A" w:rsidRPr="0056563A" w:rsidRDefault="0056563A" w:rsidP="00FA641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0E7EF5">
              <w:rPr>
                <w:rFonts w:hint="cs"/>
                <w:b/>
                <w:bCs/>
                <w:rtl/>
              </w:rPr>
              <w:t xml:space="preserve">گروه نمایشگاهی ترکیه‌ای </w:t>
            </w:r>
            <w:r w:rsidRPr="000E7EF5">
              <w:rPr>
                <w:b/>
                <w:bCs/>
              </w:rPr>
              <w:t>HAGE</w:t>
            </w:r>
          </w:p>
        </w:tc>
        <w:tc>
          <w:tcPr>
            <w:tcW w:w="3150" w:type="dxa"/>
          </w:tcPr>
          <w:p w14:paraId="65ABCB55" w14:textId="6CA175AC" w:rsidR="00F441AC" w:rsidRDefault="00046DDF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b/>
                <w:bCs/>
              </w:rPr>
              <w:t>Senauto-</w:t>
            </w:r>
            <w:r w:rsidR="00C17967">
              <w:rPr>
                <w:b/>
                <w:bCs/>
              </w:rPr>
              <w:t>4</w:t>
            </w:r>
            <w:r w:rsidR="00C17967">
              <w:rPr>
                <w:b/>
                <w:bCs/>
                <w:vertAlign w:val="superscript"/>
              </w:rPr>
              <w:t>th</w:t>
            </w:r>
            <w:r w:rsidRPr="00E8581C">
              <w:rPr>
                <w:b/>
                <w:bCs/>
              </w:rPr>
              <w:t xml:space="preserve"> International Motor, Spare Parts, Mechanical Equipment, Services and Maintenance Exhibition</w:t>
            </w:r>
          </w:p>
        </w:tc>
        <w:tc>
          <w:tcPr>
            <w:tcW w:w="450" w:type="dxa"/>
            <w:vMerge/>
          </w:tcPr>
          <w:p w14:paraId="0AA47365" w14:textId="77777777" w:rsidR="00F441AC" w:rsidRDefault="00F441AC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7C0BA8" w14:paraId="55F2049F" w14:textId="133F3989" w:rsidTr="00705C2C">
        <w:tblPrEx>
          <w:tblLook w:val="0000" w:firstRow="0" w:lastRow="0" w:firstColumn="0" w:lastColumn="0" w:noHBand="0" w:noVBand="0"/>
        </w:tblPrEx>
        <w:trPr>
          <w:trHeight w:val="818"/>
        </w:trPr>
        <w:tc>
          <w:tcPr>
            <w:tcW w:w="2880" w:type="dxa"/>
            <w:vMerge w:val="restart"/>
          </w:tcPr>
          <w:p w14:paraId="6FC56DE6" w14:textId="77777777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5B828BC2" w14:textId="77777777" w:rsidR="003C4444" w:rsidRDefault="003C4444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076201F7" w14:textId="3A3886F7" w:rsidR="003C4444" w:rsidRDefault="00000000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12" w:history="1">
              <w:r w:rsidR="003C4444" w:rsidRPr="00A5430D">
                <w:rPr>
                  <w:rStyle w:val="Hyperlink"/>
                  <w:b/>
                  <w:bCs/>
                </w:rPr>
                <w:t>https://Senhvacrexpo.com</w:t>
              </w:r>
            </w:hyperlink>
          </w:p>
        </w:tc>
        <w:tc>
          <w:tcPr>
            <w:tcW w:w="1980" w:type="dxa"/>
          </w:tcPr>
          <w:p w14:paraId="56A3F1ED" w14:textId="4D74E989" w:rsidR="007C0BA8" w:rsidRDefault="006D4183" w:rsidP="007C0B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 لغایت 7 فوریه</w:t>
            </w:r>
          </w:p>
          <w:p w14:paraId="19300078" w14:textId="77777777" w:rsidR="006D4183" w:rsidRDefault="006D4183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59D7E89D" w14:textId="1CC4EE99" w:rsidR="003C4444" w:rsidRPr="003C4444" w:rsidRDefault="003C4444" w:rsidP="006D4183">
            <w:p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70" w:type="dxa"/>
          </w:tcPr>
          <w:p w14:paraId="3E769F7A" w14:textId="034C4A61" w:rsidR="007C0BA8" w:rsidRDefault="006D4183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A6416">
              <w:rPr>
                <w:rFonts w:cs="B Nazanin" w:hint="cs"/>
                <w:b/>
                <w:bCs/>
                <w:rtl/>
                <w:lang w:bidi="fa-IR"/>
              </w:rPr>
              <w:t>دستگاه‌های تهویه / کولر / یخچال</w:t>
            </w:r>
          </w:p>
          <w:p w14:paraId="1ACCFE0F" w14:textId="20CE0C5C" w:rsidR="00FA6416" w:rsidRPr="00FA6416" w:rsidRDefault="00FA6416" w:rsidP="006D4183">
            <w:pPr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3150" w:type="dxa"/>
          </w:tcPr>
          <w:p w14:paraId="23CA9A88" w14:textId="1A01859A" w:rsidR="00FA6416" w:rsidRDefault="006D4183" w:rsidP="006D418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دهمین</w:t>
            </w:r>
            <w:r w:rsidRPr="00FA6416">
              <w:rPr>
                <w:rFonts w:cs="B Nazanin" w:hint="cs"/>
                <w:b/>
                <w:bCs/>
                <w:rtl/>
                <w:lang w:bidi="fa-IR"/>
              </w:rPr>
              <w:t xml:space="preserve"> نمایشگاه بین‌المللی تهویه و صنایع برودتی</w:t>
            </w:r>
          </w:p>
          <w:p w14:paraId="1FD93090" w14:textId="476F1A25" w:rsidR="007C0BA8" w:rsidRPr="00FA6416" w:rsidRDefault="007C0BA8" w:rsidP="006D4183">
            <w:pPr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450" w:type="dxa"/>
            <w:vMerge w:val="restart"/>
          </w:tcPr>
          <w:p w14:paraId="31C0F4E8" w14:textId="77777777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1BB7E4FB" w14:textId="77777777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7B8EF14A" w14:textId="78D83D28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7C0BA8" w14:paraId="0919BB61" w14:textId="77777777" w:rsidTr="00383DFE">
        <w:tblPrEx>
          <w:tblLook w:val="0000" w:firstRow="0" w:lastRow="0" w:firstColumn="0" w:lastColumn="0" w:noHBand="0" w:noVBand="0"/>
        </w:tblPrEx>
        <w:trPr>
          <w:trHeight w:val="1322"/>
        </w:trPr>
        <w:tc>
          <w:tcPr>
            <w:tcW w:w="2880" w:type="dxa"/>
            <w:vMerge/>
          </w:tcPr>
          <w:p w14:paraId="33280647" w14:textId="77777777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80" w:type="dxa"/>
          </w:tcPr>
          <w:p w14:paraId="427EA0C7" w14:textId="77777777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218596CE" w14:textId="61919453" w:rsidR="003C4444" w:rsidRPr="003C4444" w:rsidRDefault="003C4444" w:rsidP="007C0BA8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C4444">
              <w:rPr>
                <w:rFonts w:cs="B Nazanin" w:hint="cs"/>
                <w:b/>
                <w:bCs/>
                <w:rtl/>
                <w:lang w:bidi="fa-IR"/>
              </w:rPr>
              <w:t>داکار</w:t>
            </w:r>
          </w:p>
        </w:tc>
        <w:tc>
          <w:tcPr>
            <w:tcW w:w="2970" w:type="dxa"/>
          </w:tcPr>
          <w:p w14:paraId="02186881" w14:textId="77777777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1CF71B7A" w14:textId="78A7CDBC" w:rsidR="003C4444" w:rsidRPr="003C4444" w:rsidRDefault="003C4444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proofErr w:type="spellStart"/>
            <w:r w:rsidRPr="003C4444">
              <w:rPr>
                <w:rFonts w:cs="B Nazanin"/>
                <w:b/>
                <w:bCs/>
              </w:rPr>
              <w:t>Atilim</w:t>
            </w:r>
            <w:proofErr w:type="spellEnd"/>
            <w:r w:rsidRPr="003C4444">
              <w:rPr>
                <w:rFonts w:cs="B Nazanin"/>
                <w:b/>
                <w:bCs/>
              </w:rPr>
              <w:t xml:space="preserve"> Fair Organization</w:t>
            </w:r>
          </w:p>
        </w:tc>
        <w:tc>
          <w:tcPr>
            <w:tcW w:w="3150" w:type="dxa"/>
          </w:tcPr>
          <w:p w14:paraId="1DAD7571" w14:textId="77777777" w:rsidR="003C4444" w:rsidRDefault="003C4444" w:rsidP="003C4444">
            <w:pPr>
              <w:ind w:left="40"/>
              <w:jc w:val="center"/>
              <w:rPr>
                <w:b/>
                <w:bCs/>
                <w:rtl/>
              </w:rPr>
            </w:pPr>
          </w:p>
          <w:p w14:paraId="7FCDF9F0" w14:textId="273E1683" w:rsidR="003C4444" w:rsidRPr="003C4444" w:rsidRDefault="003C4444" w:rsidP="003C4444">
            <w:pPr>
              <w:ind w:left="40"/>
              <w:jc w:val="center"/>
              <w:rPr>
                <w:rFonts w:cs="B Nazanin"/>
                <w:b/>
                <w:bCs/>
                <w:vertAlign w:val="superscript"/>
              </w:rPr>
            </w:pPr>
            <w:r w:rsidRPr="003C4444">
              <w:rPr>
                <w:rFonts w:cs="B Nazanin"/>
                <w:b/>
                <w:bCs/>
              </w:rPr>
              <w:t xml:space="preserve">HVAC R – </w:t>
            </w:r>
            <w:r w:rsidR="006D4183">
              <w:rPr>
                <w:rFonts w:cs="B Nazanin"/>
                <w:b/>
                <w:bCs/>
              </w:rPr>
              <w:t>10</w:t>
            </w:r>
            <w:r w:rsidRPr="003C4444">
              <w:rPr>
                <w:rFonts w:cs="B Nazanin"/>
                <w:b/>
                <w:bCs/>
                <w:vertAlign w:val="superscript"/>
              </w:rPr>
              <w:t>th</w:t>
            </w:r>
            <w:r w:rsidRPr="003C4444">
              <w:rPr>
                <w:rFonts w:cs="B Nazanin"/>
                <w:b/>
                <w:bCs/>
              </w:rPr>
              <w:t xml:space="preserve"> International Air Conditioning &amp; Refrigeration Exhibition</w:t>
            </w:r>
          </w:p>
          <w:p w14:paraId="4EE5EB77" w14:textId="77777777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450" w:type="dxa"/>
            <w:vMerge/>
          </w:tcPr>
          <w:p w14:paraId="65870D65" w14:textId="77777777" w:rsidR="007C0BA8" w:rsidRDefault="007C0BA8" w:rsidP="007C0BA8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</w:tbl>
    <w:tbl>
      <w:tblPr>
        <w:tblW w:w="11886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2895"/>
        <w:gridCol w:w="1964"/>
        <w:gridCol w:w="2972"/>
        <w:gridCol w:w="3159"/>
        <w:gridCol w:w="441"/>
        <w:gridCol w:w="441"/>
      </w:tblGrid>
      <w:tr w:rsidR="00383DFE" w14:paraId="7E0A5A00" w14:textId="5FEF7981" w:rsidTr="009E20D4">
        <w:trPr>
          <w:gridBefore w:val="1"/>
          <w:gridAfter w:val="1"/>
          <w:wBefore w:w="14" w:type="dxa"/>
          <w:wAfter w:w="441" w:type="dxa"/>
          <w:trHeight w:val="323"/>
        </w:trPr>
        <w:tc>
          <w:tcPr>
            <w:tcW w:w="2895" w:type="dxa"/>
          </w:tcPr>
          <w:p w14:paraId="5DF0E83D" w14:textId="66510B0E" w:rsidR="00383DFE" w:rsidRPr="00383DFE" w:rsidRDefault="00383DFE" w:rsidP="00E137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lastRenderedPageBreak/>
              <w:t>تارنما</w:t>
            </w:r>
          </w:p>
        </w:tc>
        <w:tc>
          <w:tcPr>
            <w:tcW w:w="1964" w:type="dxa"/>
          </w:tcPr>
          <w:p w14:paraId="64BB88FE" w14:textId="0EDA0A34" w:rsidR="00383DFE" w:rsidRPr="00383DFE" w:rsidRDefault="00383DFE" w:rsidP="00E137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تاریخ و محل برگزاری</w:t>
            </w:r>
          </w:p>
        </w:tc>
        <w:tc>
          <w:tcPr>
            <w:tcW w:w="2972" w:type="dxa"/>
          </w:tcPr>
          <w:p w14:paraId="70605378" w14:textId="5DC61C8B" w:rsidR="00383DFE" w:rsidRPr="00383DFE" w:rsidRDefault="00383DFE" w:rsidP="00E137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حوزه فعالیت و برگزار کننده</w:t>
            </w:r>
          </w:p>
        </w:tc>
        <w:tc>
          <w:tcPr>
            <w:tcW w:w="3159" w:type="dxa"/>
          </w:tcPr>
          <w:p w14:paraId="52E36AC6" w14:textId="1249D5CD" w:rsidR="00383DFE" w:rsidRPr="00383DFE" w:rsidRDefault="00383DFE" w:rsidP="00E137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عنوان رویداد</w:t>
            </w:r>
          </w:p>
        </w:tc>
        <w:tc>
          <w:tcPr>
            <w:tcW w:w="441" w:type="dxa"/>
          </w:tcPr>
          <w:p w14:paraId="011532B1" w14:textId="0B9AF631" w:rsidR="00383DFE" w:rsidRDefault="00383DFE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1726CC" w14:paraId="057F5320" w14:textId="73D7D363" w:rsidTr="009E20D4">
        <w:trPr>
          <w:gridBefore w:val="1"/>
          <w:gridAfter w:val="1"/>
          <w:wBefore w:w="14" w:type="dxa"/>
          <w:wAfter w:w="441" w:type="dxa"/>
          <w:trHeight w:val="728"/>
        </w:trPr>
        <w:tc>
          <w:tcPr>
            <w:tcW w:w="2895" w:type="dxa"/>
            <w:vMerge w:val="restart"/>
          </w:tcPr>
          <w:p w14:paraId="251D21AC" w14:textId="77777777" w:rsidR="001726CC" w:rsidRDefault="001726CC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68970A9F" w14:textId="76D3AF6D" w:rsidR="006C1AB0" w:rsidRPr="006C1AB0" w:rsidRDefault="00000000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13" w:history="1">
              <w:r w:rsidR="006C1AB0" w:rsidRPr="001D2C9A">
                <w:rPr>
                  <w:rStyle w:val="Hyperlink"/>
                  <w:rFonts w:cs="B Nazanin"/>
                  <w:b/>
                  <w:bCs/>
                </w:rPr>
                <w:t>https://</w:t>
              </w:r>
              <w:r w:rsidR="001D2C9A" w:rsidRPr="001D2C9A">
                <w:rPr>
                  <w:rStyle w:val="Hyperlink"/>
                  <w:rFonts w:cs="B Nazanin"/>
                  <w:b/>
                  <w:bCs/>
                </w:rPr>
                <w:t>Senenergyexpo.com</w:t>
              </w:r>
            </w:hyperlink>
          </w:p>
        </w:tc>
        <w:tc>
          <w:tcPr>
            <w:tcW w:w="1964" w:type="dxa"/>
          </w:tcPr>
          <w:p w14:paraId="11193977" w14:textId="51BA62F3" w:rsidR="006C1AB0" w:rsidRPr="006C1AB0" w:rsidRDefault="001D2C9A" w:rsidP="00E1373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 لغایت 7 فوریه</w:t>
            </w:r>
          </w:p>
        </w:tc>
        <w:tc>
          <w:tcPr>
            <w:tcW w:w="2972" w:type="dxa"/>
          </w:tcPr>
          <w:p w14:paraId="740D7725" w14:textId="4DD76007" w:rsidR="006C1AB0" w:rsidRPr="006C1AB0" w:rsidRDefault="001D2C9A" w:rsidP="001D2C9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انرژی</w:t>
            </w:r>
          </w:p>
        </w:tc>
        <w:tc>
          <w:tcPr>
            <w:tcW w:w="3159" w:type="dxa"/>
          </w:tcPr>
          <w:p w14:paraId="6EE4F7BF" w14:textId="5270C053" w:rsidR="001726CC" w:rsidRPr="001D2C9A" w:rsidRDefault="001D2C9A" w:rsidP="001D2C9A">
            <w:pPr>
              <w:jc w:val="center"/>
              <w:rPr>
                <w:rFonts w:cs="B Nazanin"/>
                <w:b/>
                <w:bCs/>
                <w:rtl/>
                <w:lang w:val="fr-FR" w:bidi="fa-IR"/>
              </w:rPr>
            </w:pPr>
            <w:r>
              <w:rPr>
                <w:rFonts w:cs="B Nazanin" w:hint="cs"/>
                <w:b/>
                <w:bCs/>
                <w:rtl/>
                <w:lang w:val="fr-FR" w:bidi="fa-IR"/>
              </w:rPr>
              <w:t>پنجمین نمایشگاه بین‌المللی برق، انرژی  و انرژی‌های تجدیدپذیر</w:t>
            </w:r>
          </w:p>
        </w:tc>
        <w:tc>
          <w:tcPr>
            <w:tcW w:w="441" w:type="dxa"/>
            <w:vMerge w:val="restart"/>
          </w:tcPr>
          <w:p w14:paraId="3CF0F5E0" w14:textId="77777777" w:rsidR="001726CC" w:rsidRDefault="001726CC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39D57ED1" w14:textId="03157463" w:rsidR="001726CC" w:rsidRDefault="001726CC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1726CC" w14:paraId="02555C58" w14:textId="77777777" w:rsidTr="009E20D4">
        <w:trPr>
          <w:gridBefore w:val="1"/>
          <w:gridAfter w:val="1"/>
          <w:wBefore w:w="14" w:type="dxa"/>
          <w:wAfter w:w="441" w:type="dxa"/>
          <w:trHeight w:val="1115"/>
        </w:trPr>
        <w:tc>
          <w:tcPr>
            <w:tcW w:w="2895" w:type="dxa"/>
            <w:vMerge/>
          </w:tcPr>
          <w:p w14:paraId="34FF3E8D" w14:textId="77777777" w:rsidR="001726CC" w:rsidRDefault="001726CC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64" w:type="dxa"/>
          </w:tcPr>
          <w:p w14:paraId="3F0F6590" w14:textId="3BB2CFF4" w:rsidR="001726CC" w:rsidRPr="006C1AB0" w:rsidRDefault="006C1AB0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6C1AB0">
              <w:rPr>
                <w:rFonts w:cs="B Nazanin" w:hint="cs"/>
                <w:b/>
                <w:bCs/>
                <w:rtl/>
              </w:rPr>
              <w:t>داکار</w:t>
            </w:r>
          </w:p>
        </w:tc>
        <w:tc>
          <w:tcPr>
            <w:tcW w:w="2972" w:type="dxa"/>
          </w:tcPr>
          <w:p w14:paraId="4CB823F2" w14:textId="529E05FD" w:rsidR="001726CC" w:rsidRDefault="001D2C9A" w:rsidP="001D2C9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054533">
              <w:rPr>
                <w:rFonts w:cs="B Nazanin" w:hint="cs"/>
                <w:b/>
                <w:bCs/>
                <w:rtl/>
              </w:rPr>
              <w:t>گر</w:t>
            </w:r>
            <w:r w:rsidRPr="00054533">
              <w:rPr>
                <w:rFonts w:ascii="Arial" w:hAnsi="Arial" w:cs="B Nazanin"/>
                <w:b/>
                <w:bCs/>
                <w:rtl/>
              </w:rPr>
              <w:t xml:space="preserve">وه نمایشگاهی ترکیه‌ای </w:t>
            </w:r>
            <w:r w:rsidRPr="00054533">
              <w:rPr>
                <w:rFonts w:ascii="Arial" w:hAnsi="Arial" w:cs="B Nazanin"/>
                <w:b/>
                <w:bCs/>
              </w:rPr>
              <w:t>HAGE</w:t>
            </w:r>
          </w:p>
        </w:tc>
        <w:tc>
          <w:tcPr>
            <w:tcW w:w="3159" w:type="dxa"/>
          </w:tcPr>
          <w:p w14:paraId="4F47E490" w14:textId="0F1520C1" w:rsidR="006C1AB0" w:rsidRPr="0039252C" w:rsidRDefault="0039252C" w:rsidP="00E1373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5</w:t>
            </w:r>
            <w:r w:rsidRPr="0039252C">
              <w:rPr>
                <w:rFonts w:cs="B Nazanin"/>
                <w:b/>
                <w:bCs/>
                <w:vertAlign w:val="superscript"/>
                <w:lang w:bidi="fa-IR"/>
              </w:rPr>
              <w:t>th</w:t>
            </w:r>
            <w:r>
              <w:rPr>
                <w:rFonts w:cs="B Nazanin"/>
                <w:b/>
                <w:bCs/>
                <w:lang w:bidi="fa-IR"/>
              </w:rPr>
              <w:t xml:space="preserve"> International Electricity, Energy and Renewable Energy Exhibition</w:t>
            </w:r>
          </w:p>
        </w:tc>
        <w:tc>
          <w:tcPr>
            <w:tcW w:w="441" w:type="dxa"/>
            <w:vMerge/>
          </w:tcPr>
          <w:p w14:paraId="14184680" w14:textId="77777777" w:rsidR="001726CC" w:rsidRDefault="001726CC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8A069D" w14:paraId="28B48D40" w14:textId="3DEB9355" w:rsidTr="009E20D4">
        <w:trPr>
          <w:gridAfter w:val="1"/>
          <w:wAfter w:w="441" w:type="dxa"/>
          <w:trHeight w:val="827"/>
        </w:trPr>
        <w:tc>
          <w:tcPr>
            <w:tcW w:w="2909" w:type="dxa"/>
            <w:gridSpan w:val="2"/>
            <w:vMerge w:val="restart"/>
          </w:tcPr>
          <w:p w14:paraId="5758BBA0" w14:textId="77777777" w:rsidR="008A069D" w:rsidRDefault="008A069D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23EBD0C3" w14:textId="00B864C0" w:rsidR="008461DE" w:rsidRPr="008461DE" w:rsidRDefault="00000000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14" w:history="1">
              <w:r w:rsidR="001D2C9A" w:rsidRPr="00740482">
                <w:rPr>
                  <w:rStyle w:val="Hyperlink"/>
                  <w:rFonts w:cs="B Nazanin"/>
                  <w:b/>
                  <w:bCs/>
                </w:rPr>
                <w:t>https://Senefoodexpo.com</w:t>
              </w:r>
            </w:hyperlink>
          </w:p>
        </w:tc>
        <w:tc>
          <w:tcPr>
            <w:tcW w:w="1964" w:type="dxa"/>
          </w:tcPr>
          <w:p w14:paraId="3BFB5347" w14:textId="0C7B2F9F" w:rsidR="0038728A" w:rsidRPr="0038728A" w:rsidRDefault="001E29D7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/>
                <w:b/>
                <w:bCs/>
              </w:rPr>
              <w:t>11</w:t>
            </w:r>
            <w:r w:rsidR="0038728A" w:rsidRPr="0038728A">
              <w:rPr>
                <w:rFonts w:cs="B Nazanin" w:hint="cs"/>
                <w:b/>
                <w:bCs/>
                <w:rtl/>
              </w:rPr>
              <w:t xml:space="preserve"> لغایت </w:t>
            </w:r>
            <w:r>
              <w:rPr>
                <w:rFonts w:cs="B Nazanin"/>
                <w:b/>
                <w:bCs/>
              </w:rPr>
              <w:t>13</w:t>
            </w:r>
            <w:r w:rsidR="0038728A" w:rsidRPr="0038728A">
              <w:rPr>
                <w:rFonts w:cs="B Nazanin" w:hint="cs"/>
                <w:b/>
                <w:bCs/>
                <w:rtl/>
              </w:rPr>
              <w:t xml:space="preserve"> ژ</w:t>
            </w:r>
            <w:r w:rsidR="0038728A" w:rsidRPr="0038728A">
              <w:rPr>
                <w:rFonts w:cs="B Nazanin" w:hint="cs"/>
                <w:b/>
                <w:bCs/>
                <w:rtl/>
                <w:lang w:bidi="fa-IR"/>
              </w:rPr>
              <w:t>وئن</w:t>
            </w:r>
          </w:p>
        </w:tc>
        <w:tc>
          <w:tcPr>
            <w:tcW w:w="2972" w:type="dxa"/>
          </w:tcPr>
          <w:p w14:paraId="4431E60E" w14:textId="77777777" w:rsidR="008A069D" w:rsidRDefault="00054533" w:rsidP="00E1373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54533">
              <w:rPr>
                <w:rFonts w:cs="B Nazanin"/>
                <w:b/>
                <w:bCs/>
                <w:rtl/>
                <w:lang w:bidi="fa-IR"/>
              </w:rPr>
              <w:t>صنایع غذایی</w:t>
            </w:r>
          </w:p>
          <w:p w14:paraId="2B03CF05" w14:textId="7B4293ED" w:rsidR="00054533" w:rsidRPr="00054533" w:rsidRDefault="00054533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3159" w:type="dxa"/>
          </w:tcPr>
          <w:p w14:paraId="01FE24E0" w14:textId="683673B5" w:rsidR="008A069D" w:rsidRPr="008120FF" w:rsidRDefault="00814AF8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val="fr-FR" w:bidi="fa-IR"/>
              </w:rPr>
              <w:t>سیزدهمین</w:t>
            </w:r>
            <w:r w:rsidR="008120FF" w:rsidRPr="008120F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120FF" w:rsidRPr="008120FF">
              <w:rPr>
                <w:rFonts w:cs="B Nazanin" w:hint="cs"/>
                <w:b/>
                <w:bCs/>
                <w:rtl/>
              </w:rPr>
              <w:t>نمایشگاه بین‌المللی غذا و فرآوری مواد غذایی</w:t>
            </w:r>
          </w:p>
        </w:tc>
        <w:tc>
          <w:tcPr>
            <w:tcW w:w="441" w:type="dxa"/>
            <w:vMerge w:val="restart"/>
          </w:tcPr>
          <w:p w14:paraId="6F17D6B9" w14:textId="77777777" w:rsidR="008A069D" w:rsidRDefault="008A069D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118005BD" w14:textId="59CED55B" w:rsidR="008A069D" w:rsidRDefault="008A069D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8A069D" w14:paraId="48676823" w14:textId="77777777" w:rsidTr="009E20D4">
        <w:trPr>
          <w:gridAfter w:val="1"/>
          <w:wAfter w:w="441" w:type="dxa"/>
          <w:trHeight w:val="890"/>
        </w:trPr>
        <w:tc>
          <w:tcPr>
            <w:tcW w:w="2909" w:type="dxa"/>
            <w:gridSpan w:val="2"/>
            <w:vMerge/>
          </w:tcPr>
          <w:p w14:paraId="08182CEA" w14:textId="77777777" w:rsidR="008A069D" w:rsidRDefault="008A069D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64" w:type="dxa"/>
          </w:tcPr>
          <w:p w14:paraId="227FBF83" w14:textId="7F403BD2" w:rsidR="008A069D" w:rsidRPr="008461DE" w:rsidRDefault="008461DE" w:rsidP="00E1373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461DE">
              <w:rPr>
                <w:rFonts w:cs="B Nazanin" w:hint="cs"/>
                <w:b/>
                <w:bCs/>
                <w:rtl/>
                <w:lang w:bidi="fa-IR"/>
              </w:rPr>
              <w:t>داکار</w:t>
            </w:r>
          </w:p>
        </w:tc>
        <w:tc>
          <w:tcPr>
            <w:tcW w:w="2972" w:type="dxa"/>
          </w:tcPr>
          <w:p w14:paraId="19E2C867" w14:textId="2385EDCB" w:rsidR="008A069D" w:rsidRPr="00054533" w:rsidRDefault="00054533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054533">
              <w:rPr>
                <w:rFonts w:cs="B Nazanin" w:hint="cs"/>
                <w:b/>
                <w:bCs/>
                <w:rtl/>
              </w:rPr>
              <w:t>گر</w:t>
            </w:r>
            <w:r w:rsidRPr="00054533">
              <w:rPr>
                <w:rFonts w:ascii="Arial" w:hAnsi="Arial" w:cs="B Nazanin"/>
                <w:b/>
                <w:bCs/>
                <w:rtl/>
              </w:rPr>
              <w:t xml:space="preserve">وه نمایشگاهی ترکیه‌ای </w:t>
            </w:r>
            <w:r w:rsidRPr="00054533">
              <w:rPr>
                <w:rFonts w:ascii="Arial" w:hAnsi="Arial" w:cs="B Nazanin"/>
                <w:b/>
                <w:bCs/>
              </w:rPr>
              <w:t>HAGE</w:t>
            </w:r>
          </w:p>
        </w:tc>
        <w:tc>
          <w:tcPr>
            <w:tcW w:w="3159" w:type="dxa"/>
          </w:tcPr>
          <w:p w14:paraId="2C2ED9A8" w14:textId="141B95CA" w:rsidR="008A069D" w:rsidRPr="00054533" w:rsidRDefault="00057CA7" w:rsidP="00E1373A">
            <w:pPr>
              <w:jc w:val="center"/>
              <w:rPr>
                <w:rFonts w:cs="B Nazanin"/>
                <w:b/>
                <w:sz w:val="32"/>
                <w:szCs w:val="32"/>
                <w:lang w:bidi="fa-IR"/>
              </w:rPr>
            </w:pPr>
            <w:r w:rsidRPr="00054533">
              <w:rPr>
                <w:rFonts w:cs="B Nazanin"/>
                <w:b/>
              </w:rPr>
              <w:t xml:space="preserve">SENEFOOD - </w:t>
            </w:r>
            <w:r w:rsidR="00814AF8">
              <w:rPr>
                <w:rFonts w:cs="B Nazanin"/>
                <w:b/>
              </w:rPr>
              <w:t>13</w:t>
            </w:r>
            <w:r w:rsidRPr="00054533">
              <w:rPr>
                <w:rFonts w:cs="B Nazanin"/>
                <w:b/>
                <w:vertAlign w:val="superscript"/>
              </w:rPr>
              <w:t>th</w:t>
            </w:r>
            <w:r w:rsidRPr="00054533">
              <w:rPr>
                <w:rFonts w:cs="B Nazanin"/>
                <w:b/>
              </w:rPr>
              <w:t xml:space="preserve"> International Food, Food Processing Fair</w:t>
            </w:r>
          </w:p>
        </w:tc>
        <w:tc>
          <w:tcPr>
            <w:tcW w:w="441" w:type="dxa"/>
            <w:vMerge/>
          </w:tcPr>
          <w:p w14:paraId="1C60CB63" w14:textId="77777777" w:rsidR="008A069D" w:rsidRDefault="008A069D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3424DA" w14:paraId="1BD85A2A" w14:textId="5E05689C" w:rsidTr="009E20D4">
        <w:trPr>
          <w:gridAfter w:val="1"/>
          <w:wAfter w:w="441" w:type="dxa"/>
          <w:trHeight w:val="935"/>
        </w:trPr>
        <w:tc>
          <w:tcPr>
            <w:tcW w:w="2909" w:type="dxa"/>
            <w:gridSpan w:val="2"/>
            <w:vMerge w:val="restart"/>
          </w:tcPr>
          <w:p w14:paraId="0032DFE0" w14:textId="77777777" w:rsidR="003424DA" w:rsidRDefault="003424DA" w:rsidP="00E1373A">
            <w:pPr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26D3866A" w14:textId="694696D8" w:rsidR="00AD710D" w:rsidRPr="00AD710D" w:rsidRDefault="00000000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15" w:history="1">
              <w:r w:rsidR="00AD710D" w:rsidRPr="00AD710D">
                <w:rPr>
                  <w:rStyle w:val="Hyperlink"/>
                  <w:rFonts w:cs="B Nazanin"/>
                  <w:b/>
                  <w:bCs/>
                </w:rPr>
                <w:t>https://Senepack.com</w:t>
              </w:r>
            </w:hyperlink>
          </w:p>
        </w:tc>
        <w:tc>
          <w:tcPr>
            <w:tcW w:w="1964" w:type="dxa"/>
          </w:tcPr>
          <w:p w14:paraId="20A56BED" w14:textId="5982DC7C" w:rsidR="003424DA" w:rsidRPr="00AD710D" w:rsidRDefault="000B1B2E" w:rsidP="00E1373A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/>
                <w:b/>
                <w:bCs/>
              </w:rPr>
              <w:t>11</w:t>
            </w:r>
            <w:r w:rsidR="00AD710D" w:rsidRPr="00AD710D">
              <w:rPr>
                <w:rFonts w:cs="B Nazanin" w:hint="cs"/>
                <w:b/>
                <w:bCs/>
                <w:rtl/>
              </w:rPr>
              <w:t xml:space="preserve"> لغایت </w:t>
            </w:r>
            <w:r>
              <w:rPr>
                <w:rFonts w:cs="B Nazanin"/>
                <w:b/>
                <w:bCs/>
              </w:rPr>
              <w:t>13</w:t>
            </w:r>
            <w:r w:rsidR="00AD710D" w:rsidRPr="00AD710D">
              <w:rPr>
                <w:rFonts w:cs="B Nazanin" w:hint="cs"/>
                <w:b/>
                <w:bCs/>
                <w:rtl/>
              </w:rPr>
              <w:t xml:space="preserve"> ژ</w:t>
            </w:r>
            <w:r w:rsidR="00AD710D" w:rsidRPr="00AD710D">
              <w:rPr>
                <w:rFonts w:cs="B Nazanin" w:hint="cs"/>
                <w:b/>
                <w:bCs/>
                <w:rtl/>
                <w:lang w:bidi="fa-IR"/>
              </w:rPr>
              <w:t>وئن</w:t>
            </w:r>
          </w:p>
        </w:tc>
        <w:tc>
          <w:tcPr>
            <w:tcW w:w="2972" w:type="dxa"/>
          </w:tcPr>
          <w:p w14:paraId="2801CD3D" w14:textId="156A6451" w:rsidR="003424DA" w:rsidRPr="009717D6" w:rsidRDefault="00576AFB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9717D6">
              <w:rPr>
                <w:rFonts w:cs="B Nazanin"/>
                <w:b/>
                <w:bCs/>
                <w:rtl/>
                <w:lang w:bidi="fa-IR"/>
              </w:rPr>
              <w:t>صنایع بسته بندی</w:t>
            </w:r>
          </w:p>
        </w:tc>
        <w:tc>
          <w:tcPr>
            <w:tcW w:w="3159" w:type="dxa"/>
          </w:tcPr>
          <w:p w14:paraId="7D1D96B3" w14:textId="0C4613CE" w:rsidR="003424DA" w:rsidRPr="007A45CE" w:rsidRDefault="00BD34C2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val="fr-FR" w:bidi="fa-IR"/>
              </w:rPr>
              <w:t>سیزدهمین</w:t>
            </w:r>
            <w:r w:rsidR="007A45CE" w:rsidRPr="007A45CE">
              <w:rPr>
                <w:rFonts w:cs="B Nazanin" w:hint="cs"/>
                <w:b/>
                <w:bCs/>
                <w:rtl/>
              </w:rPr>
              <w:t xml:space="preserve"> نمایشگاه بین‌المللی بسته بندی</w:t>
            </w:r>
          </w:p>
        </w:tc>
        <w:tc>
          <w:tcPr>
            <w:tcW w:w="441" w:type="dxa"/>
            <w:vMerge w:val="restart"/>
          </w:tcPr>
          <w:p w14:paraId="70CC63BB" w14:textId="77777777" w:rsidR="003424DA" w:rsidRDefault="003424DA" w:rsidP="00E1373A">
            <w:pPr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108B11E0" w14:textId="249EABEB" w:rsidR="003424DA" w:rsidRDefault="003424DA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3424DA" w14:paraId="07697A28" w14:textId="77777777" w:rsidTr="009E20D4">
        <w:trPr>
          <w:gridAfter w:val="1"/>
          <w:wAfter w:w="441" w:type="dxa"/>
          <w:trHeight w:val="800"/>
        </w:trPr>
        <w:tc>
          <w:tcPr>
            <w:tcW w:w="2909" w:type="dxa"/>
            <w:gridSpan w:val="2"/>
            <w:vMerge/>
          </w:tcPr>
          <w:p w14:paraId="5A69DAB8" w14:textId="77777777" w:rsidR="003424DA" w:rsidRDefault="003424DA" w:rsidP="00E1373A">
            <w:pPr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64" w:type="dxa"/>
          </w:tcPr>
          <w:p w14:paraId="29F8AD38" w14:textId="0AA3D993" w:rsidR="003424DA" w:rsidRPr="00AD710D" w:rsidRDefault="00AD710D" w:rsidP="00E1373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داکار</w:t>
            </w:r>
          </w:p>
        </w:tc>
        <w:tc>
          <w:tcPr>
            <w:tcW w:w="2972" w:type="dxa"/>
          </w:tcPr>
          <w:p w14:paraId="441A1828" w14:textId="633845BB" w:rsidR="003424DA" w:rsidRDefault="00576AFB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576AFB">
              <w:rPr>
                <w:rFonts w:cs="B Nazanin" w:hint="cs"/>
                <w:b/>
                <w:bCs/>
                <w:rtl/>
              </w:rPr>
              <w:t>گروه نمایشگاهی ترکیه‌ای</w:t>
            </w:r>
            <w:r w:rsidRPr="000E7EF5">
              <w:rPr>
                <w:rFonts w:hint="cs"/>
                <w:b/>
                <w:bCs/>
                <w:rtl/>
              </w:rPr>
              <w:t xml:space="preserve"> </w:t>
            </w:r>
            <w:r w:rsidRPr="000E7EF5">
              <w:rPr>
                <w:b/>
                <w:bCs/>
              </w:rPr>
              <w:t>HAGE</w:t>
            </w:r>
          </w:p>
        </w:tc>
        <w:tc>
          <w:tcPr>
            <w:tcW w:w="3159" w:type="dxa"/>
          </w:tcPr>
          <w:p w14:paraId="381D9611" w14:textId="44C88ECF" w:rsidR="003424DA" w:rsidRDefault="00BD34C2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b/>
              </w:rPr>
              <w:t>13</w:t>
            </w:r>
            <w:r w:rsidR="00937C12" w:rsidRPr="00CD5A13">
              <w:rPr>
                <w:b/>
                <w:vertAlign w:val="superscript"/>
              </w:rPr>
              <w:t>th</w:t>
            </w:r>
            <w:r w:rsidR="00937C12" w:rsidRPr="00CD5A13">
              <w:rPr>
                <w:b/>
              </w:rPr>
              <w:t xml:space="preserve"> International Exhibition for Packaging</w:t>
            </w:r>
          </w:p>
        </w:tc>
        <w:tc>
          <w:tcPr>
            <w:tcW w:w="441" w:type="dxa"/>
            <w:vMerge/>
          </w:tcPr>
          <w:p w14:paraId="6212D45A" w14:textId="77777777" w:rsidR="003424DA" w:rsidRDefault="003424DA" w:rsidP="00E1373A">
            <w:pPr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923FB3" w14:paraId="457C1F4D" w14:textId="2FB78345" w:rsidTr="009E20D4">
        <w:trPr>
          <w:gridAfter w:val="1"/>
          <w:wAfter w:w="441" w:type="dxa"/>
          <w:trHeight w:val="1020"/>
        </w:trPr>
        <w:tc>
          <w:tcPr>
            <w:tcW w:w="2909" w:type="dxa"/>
            <w:gridSpan w:val="2"/>
            <w:vMerge w:val="restart"/>
          </w:tcPr>
          <w:p w14:paraId="1CC266B8" w14:textId="77777777" w:rsidR="00923FB3" w:rsidRDefault="00923FB3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41F09475" w14:textId="3BD9EFD9" w:rsidR="00EA2267" w:rsidRPr="009224B7" w:rsidRDefault="00000000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16" w:history="1">
              <w:r w:rsidR="009224B7" w:rsidRPr="009224B7">
                <w:rPr>
                  <w:rStyle w:val="Hyperlink"/>
                  <w:rFonts w:cs="B Nazanin"/>
                  <w:b/>
                  <w:bCs/>
                </w:rPr>
                <w:t>https://Senagroexpo.com</w:t>
              </w:r>
            </w:hyperlink>
          </w:p>
        </w:tc>
        <w:tc>
          <w:tcPr>
            <w:tcW w:w="1964" w:type="dxa"/>
          </w:tcPr>
          <w:p w14:paraId="2542673E" w14:textId="23AE651B" w:rsidR="00923FB3" w:rsidRPr="005B14C4" w:rsidRDefault="00DA1279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/>
                <w:b/>
                <w:bCs/>
              </w:rPr>
              <w:t>11</w:t>
            </w:r>
            <w:r w:rsidR="005B14C4" w:rsidRPr="005B14C4">
              <w:rPr>
                <w:rFonts w:cs="B Nazanin" w:hint="cs"/>
                <w:b/>
                <w:bCs/>
                <w:rtl/>
              </w:rPr>
              <w:t xml:space="preserve"> لغایت </w:t>
            </w:r>
            <w:r>
              <w:rPr>
                <w:rFonts w:cs="B Nazanin"/>
                <w:b/>
                <w:bCs/>
              </w:rPr>
              <w:t>13</w:t>
            </w:r>
            <w:r w:rsidR="005B14C4" w:rsidRPr="005B14C4">
              <w:rPr>
                <w:rFonts w:cs="B Nazanin" w:hint="cs"/>
                <w:b/>
                <w:bCs/>
                <w:rtl/>
              </w:rPr>
              <w:t xml:space="preserve"> ژوئن</w:t>
            </w:r>
          </w:p>
        </w:tc>
        <w:tc>
          <w:tcPr>
            <w:tcW w:w="2972" w:type="dxa"/>
          </w:tcPr>
          <w:p w14:paraId="4AC1F79E" w14:textId="268E5FBF" w:rsidR="00923FB3" w:rsidRPr="00C338F3" w:rsidRDefault="00C338F3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C338F3">
              <w:rPr>
                <w:rFonts w:cs="B Nazanin" w:hint="cs"/>
                <w:b/>
                <w:bCs/>
                <w:rtl/>
                <w:lang w:bidi="fa-IR"/>
              </w:rPr>
              <w:t>کشاورزی و صنایع مرتبط</w:t>
            </w:r>
          </w:p>
        </w:tc>
        <w:tc>
          <w:tcPr>
            <w:tcW w:w="3159" w:type="dxa"/>
          </w:tcPr>
          <w:p w14:paraId="7BF9EDEC" w14:textId="6B82E4C6" w:rsidR="00923FB3" w:rsidRPr="00C338F3" w:rsidRDefault="00DA1279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چهارمین</w:t>
            </w:r>
            <w:r w:rsidR="00C338F3" w:rsidRPr="00C338F3">
              <w:rPr>
                <w:rFonts w:cs="B Nazanin"/>
                <w:b/>
                <w:bCs/>
                <w:rtl/>
                <w:lang w:bidi="fa-IR"/>
              </w:rPr>
              <w:t xml:space="preserve"> نمایشگاه بین‌المللی ماشین آلات کشاورزی، تجهیزات و فناوری‌ها</w:t>
            </w:r>
          </w:p>
        </w:tc>
        <w:tc>
          <w:tcPr>
            <w:tcW w:w="441" w:type="dxa"/>
            <w:vMerge w:val="restart"/>
          </w:tcPr>
          <w:p w14:paraId="4213F7BD" w14:textId="77777777" w:rsidR="00923FB3" w:rsidRDefault="00923FB3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2E33B852" w14:textId="1313D5AB" w:rsidR="00923FB3" w:rsidRDefault="00923FB3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923FB3" w14:paraId="0367E37B" w14:textId="77777777" w:rsidTr="009E20D4">
        <w:trPr>
          <w:gridAfter w:val="1"/>
          <w:wAfter w:w="441" w:type="dxa"/>
          <w:trHeight w:val="980"/>
        </w:trPr>
        <w:tc>
          <w:tcPr>
            <w:tcW w:w="2909" w:type="dxa"/>
            <w:gridSpan w:val="2"/>
            <w:vMerge/>
          </w:tcPr>
          <w:p w14:paraId="17724865" w14:textId="77777777" w:rsidR="00923FB3" w:rsidRDefault="00923FB3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64" w:type="dxa"/>
          </w:tcPr>
          <w:p w14:paraId="164FF5C7" w14:textId="52E41BA7" w:rsidR="00923FB3" w:rsidRPr="00B62F68" w:rsidRDefault="00B62F68" w:rsidP="00E1373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داکار</w:t>
            </w:r>
          </w:p>
        </w:tc>
        <w:tc>
          <w:tcPr>
            <w:tcW w:w="2972" w:type="dxa"/>
          </w:tcPr>
          <w:p w14:paraId="149497C8" w14:textId="18048200" w:rsidR="00C338F3" w:rsidRPr="00C338F3" w:rsidRDefault="00C338F3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C338F3">
              <w:rPr>
                <w:rFonts w:cs="B Nazanin" w:hint="cs"/>
                <w:b/>
                <w:bCs/>
                <w:rtl/>
              </w:rPr>
              <w:t xml:space="preserve">گروه نمایشگاهی ترکیه‌ای </w:t>
            </w:r>
            <w:r w:rsidRPr="00C338F3">
              <w:rPr>
                <w:rFonts w:cs="B Nazanin"/>
                <w:b/>
                <w:bCs/>
              </w:rPr>
              <w:t>HAGE</w:t>
            </w:r>
          </w:p>
        </w:tc>
        <w:tc>
          <w:tcPr>
            <w:tcW w:w="3159" w:type="dxa"/>
          </w:tcPr>
          <w:p w14:paraId="238F87E2" w14:textId="0F49EC90" w:rsidR="00923FB3" w:rsidRPr="00C338F3" w:rsidRDefault="00DA1279" w:rsidP="00E1373A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/>
                <w:b/>
                <w:bCs/>
              </w:rPr>
              <w:t>4</w:t>
            </w:r>
            <w:r w:rsidR="00C338F3" w:rsidRPr="00C338F3">
              <w:rPr>
                <w:rFonts w:cs="B Nazanin"/>
                <w:b/>
                <w:bCs/>
                <w:vertAlign w:val="superscript"/>
              </w:rPr>
              <w:t>rd</w:t>
            </w:r>
            <w:r w:rsidR="00C338F3" w:rsidRPr="00C338F3">
              <w:rPr>
                <w:rFonts w:cs="B Nazanin"/>
                <w:b/>
                <w:bCs/>
              </w:rPr>
              <w:t xml:space="preserve"> International Exhibition of Agriculture Machinery, Equipment and Technologies</w:t>
            </w:r>
          </w:p>
        </w:tc>
        <w:tc>
          <w:tcPr>
            <w:tcW w:w="441" w:type="dxa"/>
            <w:vMerge/>
          </w:tcPr>
          <w:p w14:paraId="545CB3BB" w14:textId="77777777" w:rsidR="00923FB3" w:rsidRDefault="00923FB3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E1373A" w14:paraId="55E06E2B" w14:textId="3D24F3CA" w:rsidTr="009E20D4">
        <w:trPr>
          <w:gridAfter w:val="1"/>
          <w:wAfter w:w="441" w:type="dxa"/>
          <w:trHeight w:val="990"/>
        </w:trPr>
        <w:tc>
          <w:tcPr>
            <w:tcW w:w="2909" w:type="dxa"/>
            <w:gridSpan w:val="2"/>
            <w:vMerge w:val="restart"/>
          </w:tcPr>
          <w:p w14:paraId="55740F03" w14:textId="77777777" w:rsidR="00E1373A" w:rsidRDefault="00E1373A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4B033A4D" w14:textId="5F04EED5" w:rsidR="00A15521" w:rsidRPr="00A15521" w:rsidRDefault="00000000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hyperlink r:id="rId17" w:history="1">
              <w:r w:rsidR="00A15521" w:rsidRPr="00A15521">
                <w:rPr>
                  <w:rStyle w:val="Hyperlink"/>
                  <w:rFonts w:cs="B Nazanin"/>
                  <w:b/>
                  <w:bCs/>
                </w:rPr>
                <w:t>https://bchexpo.com</w:t>
              </w:r>
            </w:hyperlink>
          </w:p>
        </w:tc>
        <w:tc>
          <w:tcPr>
            <w:tcW w:w="1964" w:type="dxa"/>
          </w:tcPr>
          <w:p w14:paraId="77684870" w14:textId="438B500A" w:rsidR="00E1373A" w:rsidRPr="00081A34" w:rsidRDefault="004C46E3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  <w:r w:rsidR="00081A34" w:rsidRPr="00081A34">
              <w:rPr>
                <w:rFonts w:cs="B Nazanin" w:hint="cs"/>
                <w:b/>
                <w:bCs/>
                <w:rtl/>
              </w:rPr>
              <w:t xml:space="preserve"> لغایت </w:t>
            </w:r>
            <w:r>
              <w:rPr>
                <w:rFonts w:cs="B Nazanin" w:hint="cs"/>
                <w:b/>
                <w:bCs/>
                <w:rtl/>
              </w:rPr>
              <w:t>13</w:t>
            </w:r>
            <w:r w:rsidR="00081A34" w:rsidRPr="00081A34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ژوئن</w:t>
            </w:r>
          </w:p>
        </w:tc>
        <w:tc>
          <w:tcPr>
            <w:tcW w:w="2972" w:type="dxa"/>
          </w:tcPr>
          <w:p w14:paraId="289D0A0E" w14:textId="07C559B4" w:rsidR="00E1373A" w:rsidRPr="00022070" w:rsidRDefault="00022070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022070">
              <w:rPr>
                <w:rFonts w:cs="B Nazanin" w:hint="cs"/>
                <w:b/>
                <w:bCs/>
                <w:rtl/>
              </w:rPr>
              <w:t>محصولات آرایشی و بهداشتی</w:t>
            </w:r>
          </w:p>
        </w:tc>
        <w:tc>
          <w:tcPr>
            <w:tcW w:w="3159" w:type="dxa"/>
          </w:tcPr>
          <w:p w14:paraId="3672E992" w14:textId="781343F8" w:rsidR="00E1373A" w:rsidRPr="00182C2E" w:rsidRDefault="004C46E3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ششمین</w:t>
            </w:r>
            <w:r w:rsidR="00182C2E" w:rsidRPr="00182C2E">
              <w:rPr>
                <w:rFonts w:cs="B Nazanin" w:hint="cs"/>
                <w:b/>
                <w:bCs/>
                <w:rtl/>
                <w:lang w:bidi="fa-IR"/>
              </w:rPr>
              <w:t xml:space="preserve"> نمایشگاه بین‌المللی آرایشی و بهداشتی</w:t>
            </w:r>
          </w:p>
        </w:tc>
        <w:tc>
          <w:tcPr>
            <w:tcW w:w="441" w:type="dxa"/>
            <w:vMerge w:val="restart"/>
          </w:tcPr>
          <w:p w14:paraId="23B8F9F0" w14:textId="77777777" w:rsidR="00E1373A" w:rsidRDefault="00E1373A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4DA96998" w14:textId="0A59419C" w:rsidR="00E1373A" w:rsidRDefault="00E1373A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E1373A" w14:paraId="4267ABBD" w14:textId="77777777" w:rsidTr="009E20D4">
        <w:trPr>
          <w:gridAfter w:val="1"/>
          <w:wAfter w:w="441" w:type="dxa"/>
          <w:trHeight w:val="1035"/>
        </w:trPr>
        <w:tc>
          <w:tcPr>
            <w:tcW w:w="2909" w:type="dxa"/>
            <w:gridSpan w:val="2"/>
            <w:vMerge/>
          </w:tcPr>
          <w:p w14:paraId="0CDA7237" w14:textId="77777777" w:rsidR="00E1373A" w:rsidRDefault="00E1373A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1964" w:type="dxa"/>
          </w:tcPr>
          <w:p w14:paraId="335C6F77" w14:textId="1145BAED" w:rsidR="00E1373A" w:rsidRPr="00363547" w:rsidRDefault="00363547" w:rsidP="00E1373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داکار</w:t>
            </w:r>
          </w:p>
        </w:tc>
        <w:tc>
          <w:tcPr>
            <w:tcW w:w="2972" w:type="dxa"/>
          </w:tcPr>
          <w:p w14:paraId="7C2CE6A4" w14:textId="1BE9405F" w:rsidR="00E1373A" w:rsidRPr="00F657A6" w:rsidRDefault="00F657A6" w:rsidP="00F657A6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F657A6">
              <w:rPr>
                <w:rFonts w:cs="B Nazanin" w:hint="cs"/>
                <w:b/>
                <w:bCs/>
                <w:rtl/>
              </w:rPr>
              <w:t xml:space="preserve">گروه نمایشگاهی ترکیه‌ای </w:t>
            </w:r>
            <w:r w:rsidRPr="00F657A6">
              <w:rPr>
                <w:rFonts w:cs="B Nazanin"/>
                <w:b/>
                <w:bCs/>
              </w:rPr>
              <w:t>HAGE</w:t>
            </w:r>
          </w:p>
        </w:tc>
        <w:tc>
          <w:tcPr>
            <w:tcW w:w="3159" w:type="dxa"/>
          </w:tcPr>
          <w:p w14:paraId="61992D8B" w14:textId="6C73669A" w:rsidR="00E1373A" w:rsidRPr="00F657A6" w:rsidRDefault="004C46E3" w:rsidP="00F657A6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/>
                <w:b/>
                <w:bCs/>
              </w:rPr>
              <w:t>6</w:t>
            </w:r>
            <w:r w:rsidR="00F657A6" w:rsidRPr="00F657A6">
              <w:rPr>
                <w:rFonts w:cs="B Nazanin"/>
                <w:b/>
                <w:bCs/>
                <w:vertAlign w:val="superscript"/>
              </w:rPr>
              <w:t>th</w:t>
            </w:r>
            <w:r w:rsidR="00F657A6" w:rsidRPr="00F657A6">
              <w:rPr>
                <w:rFonts w:cs="B Nazanin"/>
                <w:b/>
                <w:bCs/>
              </w:rPr>
              <w:t xml:space="preserve"> International Exhibition for Cosmetics and Hygiene</w:t>
            </w:r>
          </w:p>
        </w:tc>
        <w:tc>
          <w:tcPr>
            <w:tcW w:w="441" w:type="dxa"/>
            <w:vMerge/>
          </w:tcPr>
          <w:p w14:paraId="4C751306" w14:textId="77777777" w:rsidR="00E1373A" w:rsidRDefault="00E1373A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7E2CAC" w14:paraId="69A213FA" w14:textId="34860A59" w:rsidTr="007E2CAC">
        <w:trPr>
          <w:gridAfter w:val="1"/>
          <w:wAfter w:w="441" w:type="dxa"/>
          <w:trHeight w:val="990"/>
        </w:trPr>
        <w:tc>
          <w:tcPr>
            <w:tcW w:w="11445" w:type="dxa"/>
            <w:gridSpan w:val="6"/>
            <w:vMerge w:val="restart"/>
            <w:tcBorders>
              <w:left w:val="nil"/>
              <w:bottom w:val="nil"/>
              <w:right w:val="nil"/>
            </w:tcBorders>
          </w:tcPr>
          <w:p w14:paraId="1547BB2C" w14:textId="72549AAA" w:rsidR="007E2CAC" w:rsidRDefault="007E2CAC" w:rsidP="00E1373A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7E2CAC" w14:paraId="5479752F" w14:textId="53E2B4CC" w:rsidTr="007E2CAC">
        <w:trPr>
          <w:trHeight w:val="930"/>
        </w:trPr>
        <w:tc>
          <w:tcPr>
            <w:tcW w:w="1144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57CEC12" w14:textId="3E359E93" w:rsidR="007E2CAC" w:rsidRDefault="007E2CAC" w:rsidP="007E2CAC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</w:tcBorders>
          </w:tcPr>
          <w:p w14:paraId="3B3ED8CA" w14:textId="028C0BDB" w:rsidR="007E2CAC" w:rsidRDefault="007E2CAC" w:rsidP="007E2CAC"/>
        </w:tc>
      </w:tr>
    </w:tbl>
    <w:tbl>
      <w:tblPr>
        <w:tblpPr w:leftFromText="180" w:rightFromText="180" w:vertAnchor="text" w:horzAnchor="margin" w:tblpX="-1020" w:tblpY="142"/>
        <w:tblW w:w="1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9"/>
        <w:gridCol w:w="2079"/>
        <w:gridCol w:w="2930"/>
        <w:gridCol w:w="2890"/>
        <w:gridCol w:w="507"/>
      </w:tblGrid>
      <w:tr w:rsidR="00507811" w14:paraId="26B821F8" w14:textId="50D08BF8" w:rsidTr="00ED675C">
        <w:trPr>
          <w:trHeight w:val="440"/>
        </w:trPr>
        <w:tc>
          <w:tcPr>
            <w:tcW w:w="2849" w:type="dxa"/>
          </w:tcPr>
          <w:p w14:paraId="2459DE76" w14:textId="11BD2DD2" w:rsidR="004739D6" w:rsidRDefault="004739D6" w:rsidP="00816506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lastRenderedPageBreak/>
              <w:t>تارنما</w:t>
            </w:r>
          </w:p>
        </w:tc>
        <w:tc>
          <w:tcPr>
            <w:tcW w:w="2079" w:type="dxa"/>
          </w:tcPr>
          <w:p w14:paraId="778D6A53" w14:textId="2D3186ED" w:rsidR="004739D6" w:rsidRDefault="004739D6" w:rsidP="00816506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تاریخ و محل برگزاری</w:t>
            </w:r>
          </w:p>
        </w:tc>
        <w:tc>
          <w:tcPr>
            <w:tcW w:w="2930" w:type="dxa"/>
          </w:tcPr>
          <w:p w14:paraId="6A88D702" w14:textId="24116596" w:rsidR="004739D6" w:rsidRDefault="004739D6" w:rsidP="00816506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حوزه فعالیت و برگزار کننده</w:t>
            </w:r>
          </w:p>
        </w:tc>
        <w:tc>
          <w:tcPr>
            <w:tcW w:w="2890" w:type="dxa"/>
          </w:tcPr>
          <w:p w14:paraId="41509332" w14:textId="7FE79A3B" w:rsidR="004739D6" w:rsidRDefault="004739D6" w:rsidP="00816506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405E15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عنوان رویداد</w:t>
            </w:r>
          </w:p>
        </w:tc>
        <w:tc>
          <w:tcPr>
            <w:tcW w:w="507" w:type="dxa"/>
          </w:tcPr>
          <w:p w14:paraId="6B968B79" w14:textId="6AD67B99" w:rsidR="004739D6" w:rsidRDefault="004739D6" w:rsidP="00816506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  <w:tr w:rsidR="00ED675C" w14:paraId="069DA67D" w14:textId="541C1C36" w:rsidTr="00D32BC8">
        <w:trPr>
          <w:trHeight w:val="1382"/>
        </w:trPr>
        <w:tc>
          <w:tcPr>
            <w:tcW w:w="2849" w:type="dxa"/>
            <w:vMerge w:val="restart"/>
          </w:tcPr>
          <w:p w14:paraId="2CCAA107" w14:textId="77777777" w:rsidR="00ED675C" w:rsidRDefault="00ED675C" w:rsidP="00816506">
            <w:pPr>
              <w:rPr>
                <w:rFonts w:cs="B Nazanin"/>
                <w:b/>
                <w:bCs/>
                <w:sz w:val="32"/>
                <w:szCs w:val="32"/>
                <w:rtl/>
                <w:lang w:val="fr-FR" w:bidi="fa-IR"/>
              </w:rPr>
            </w:pPr>
          </w:p>
          <w:p w14:paraId="5EF73E2A" w14:textId="77777777" w:rsidR="00B22C2E" w:rsidRDefault="00B22C2E" w:rsidP="00816506">
            <w:pPr>
              <w:rPr>
                <w:rFonts w:cs="B Nazanin"/>
                <w:b/>
                <w:bCs/>
                <w:sz w:val="32"/>
                <w:szCs w:val="32"/>
                <w:rtl/>
                <w:lang w:val="fr-FR" w:bidi="fa-IR"/>
              </w:rPr>
            </w:pPr>
          </w:p>
          <w:p w14:paraId="2538944A" w14:textId="4D5DB89A" w:rsidR="00B22C2E" w:rsidRPr="00D32BC8" w:rsidRDefault="00000000" w:rsidP="00D32BC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hyperlink r:id="rId18" w:history="1">
              <w:r w:rsidR="00D32BC8" w:rsidRPr="00D32BC8">
                <w:rPr>
                  <w:rStyle w:val="Hyperlink"/>
                  <w:rFonts w:cs="B Nazanin"/>
                  <w:b/>
                  <w:bCs/>
                  <w:sz w:val="24"/>
                  <w:szCs w:val="24"/>
                  <w:lang w:bidi="fa-IR"/>
                </w:rPr>
                <w:t>https://cices.sn</w:t>
              </w:r>
            </w:hyperlink>
          </w:p>
        </w:tc>
        <w:tc>
          <w:tcPr>
            <w:tcW w:w="2079" w:type="dxa"/>
          </w:tcPr>
          <w:p w14:paraId="7D801011" w14:textId="073DF59A" w:rsidR="00ED675C" w:rsidRPr="00D239E2" w:rsidRDefault="00FA143B" w:rsidP="00F829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fr-FR"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val="fr-FR" w:bidi="fa-IR"/>
              </w:rPr>
              <w:t xml:space="preserve">اواخر نوامبر تا اواخر دسامبر (هنوز تاریخ دقیق اعلام نشده است) </w:t>
            </w:r>
          </w:p>
        </w:tc>
        <w:tc>
          <w:tcPr>
            <w:tcW w:w="2930" w:type="dxa"/>
          </w:tcPr>
          <w:p w14:paraId="27CCBC03" w14:textId="050BAFFB" w:rsidR="00ED675C" w:rsidRPr="00933469" w:rsidRDefault="00F829E5" w:rsidP="00933469">
            <w:pPr>
              <w:jc w:val="center"/>
              <w:rPr>
                <w:rFonts w:cs="B Nazanin"/>
                <w:b/>
                <w:bCs/>
                <w:lang w:val="fr-FR" w:bidi="fa-IR"/>
              </w:rPr>
            </w:pPr>
            <w:r>
              <w:rPr>
                <w:rFonts w:cs="B Nazanin" w:hint="cs"/>
                <w:b/>
                <w:bCs/>
                <w:rtl/>
                <w:lang w:val="fr-FR" w:bidi="fa-IR"/>
              </w:rPr>
              <w:t>نمایشگاهی عمومی در همه زمینه / این نمایشگاه به صورت سالانه در اواخر نوامبر لغایت اواسط دسامبر برگزار می‌شود.</w:t>
            </w:r>
          </w:p>
        </w:tc>
        <w:tc>
          <w:tcPr>
            <w:tcW w:w="2890" w:type="dxa"/>
          </w:tcPr>
          <w:p w14:paraId="37E78114" w14:textId="64B03CFC" w:rsidR="00ED675C" w:rsidRPr="00F829E5" w:rsidRDefault="00F829E5" w:rsidP="00092204">
            <w:pPr>
              <w:bidi/>
              <w:jc w:val="center"/>
              <w:rPr>
                <w:rFonts w:cs="B Nazanin"/>
                <w:b/>
                <w:bCs/>
                <w:lang w:val="fr-FR"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سی و سومین نمایشگاه فیداک (نمایشگاه بین‌المللی داکار)</w:t>
            </w:r>
          </w:p>
        </w:tc>
        <w:tc>
          <w:tcPr>
            <w:tcW w:w="507" w:type="dxa"/>
            <w:vMerge w:val="restart"/>
          </w:tcPr>
          <w:p w14:paraId="5E166796" w14:textId="77777777" w:rsidR="00ED675C" w:rsidRDefault="00ED675C" w:rsidP="00816506">
            <w:pPr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14:paraId="55731FA1" w14:textId="24822198" w:rsidR="00ED675C" w:rsidRDefault="007012B6" w:rsidP="00816506">
            <w:pPr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ED675C" w14:paraId="67515777" w14:textId="70ABBA9B" w:rsidTr="00ED675C">
        <w:trPr>
          <w:trHeight w:val="1110"/>
        </w:trPr>
        <w:tc>
          <w:tcPr>
            <w:tcW w:w="2849" w:type="dxa"/>
            <w:vMerge/>
          </w:tcPr>
          <w:p w14:paraId="425A0F0D" w14:textId="77777777" w:rsidR="00ED675C" w:rsidRDefault="00ED675C" w:rsidP="00816506">
            <w:pPr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079" w:type="dxa"/>
          </w:tcPr>
          <w:p w14:paraId="1400372C" w14:textId="7ECB191B" w:rsidR="00ED675C" w:rsidRPr="00F829E5" w:rsidRDefault="00F829E5" w:rsidP="00F829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829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داکار</w:t>
            </w:r>
          </w:p>
        </w:tc>
        <w:tc>
          <w:tcPr>
            <w:tcW w:w="2930" w:type="dxa"/>
          </w:tcPr>
          <w:p w14:paraId="24E4891E" w14:textId="2CD89115" w:rsidR="00ED675C" w:rsidRPr="00933469" w:rsidRDefault="00933469" w:rsidP="0093346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val="fr-FR" w:bidi="fa-IR"/>
              </w:rPr>
            </w:pPr>
            <w:r w:rsidRPr="00933469">
              <w:rPr>
                <w:rFonts w:cs="B Nazanin" w:hint="cs"/>
                <w:b/>
                <w:bCs/>
                <w:sz w:val="24"/>
                <w:szCs w:val="24"/>
                <w:rtl/>
                <w:lang w:val="fr-FR" w:bidi="fa-IR"/>
              </w:rPr>
              <w:t>وزارت تجارت سنگال</w:t>
            </w:r>
          </w:p>
        </w:tc>
        <w:tc>
          <w:tcPr>
            <w:tcW w:w="2890" w:type="dxa"/>
          </w:tcPr>
          <w:p w14:paraId="51A259F8" w14:textId="3F49498E" w:rsidR="00ED675C" w:rsidRDefault="00FA143B" w:rsidP="00933469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34</w:t>
            </w:r>
            <w:r w:rsidR="00933469" w:rsidRPr="00092204">
              <w:rPr>
                <w:rFonts w:cs="B Nazanin"/>
                <w:b/>
                <w:bCs/>
                <w:lang w:bidi="fa-IR"/>
              </w:rPr>
              <w:t>th FIDAK (Dakar International Fair)</w:t>
            </w:r>
          </w:p>
        </w:tc>
        <w:tc>
          <w:tcPr>
            <w:tcW w:w="507" w:type="dxa"/>
            <w:vMerge/>
          </w:tcPr>
          <w:p w14:paraId="0722BD28" w14:textId="1106EC42" w:rsidR="00ED675C" w:rsidRDefault="00ED675C" w:rsidP="00816506">
            <w:pPr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</w:p>
        </w:tc>
      </w:tr>
    </w:tbl>
    <w:p w14:paraId="32042BAE" w14:textId="6E751A4F" w:rsidR="00096096" w:rsidRDefault="00096096" w:rsidP="0038437B">
      <w:pPr>
        <w:rPr>
          <w:rFonts w:cs="B Nazanin"/>
          <w:b/>
          <w:bCs/>
          <w:sz w:val="32"/>
          <w:szCs w:val="32"/>
          <w:rtl/>
          <w:lang w:bidi="fa-IR"/>
        </w:rPr>
      </w:pPr>
    </w:p>
    <w:p w14:paraId="1D7F4934" w14:textId="77777777" w:rsidR="00D965B9" w:rsidRDefault="00D965B9" w:rsidP="0038437B">
      <w:pPr>
        <w:rPr>
          <w:rFonts w:cs="B Nazanin"/>
          <w:b/>
          <w:bCs/>
          <w:sz w:val="32"/>
          <w:szCs w:val="32"/>
          <w:rtl/>
          <w:lang w:bidi="fa-IR"/>
        </w:rPr>
      </w:pPr>
    </w:p>
    <w:p w14:paraId="03339C85" w14:textId="574DF542" w:rsidR="00D965B9" w:rsidRPr="00D965B9" w:rsidRDefault="00D965B9" w:rsidP="00D965B9">
      <w:pPr>
        <w:bidi/>
        <w:ind w:left="-990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 </w:t>
      </w:r>
      <w:r w:rsidRPr="00D965B9">
        <w:rPr>
          <w:rFonts w:cs="B Nazanin" w:hint="cs"/>
          <w:b/>
          <w:bCs/>
          <w:rtl/>
          <w:lang w:bidi="fa-IR"/>
        </w:rPr>
        <w:t xml:space="preserve">تهیه کننده: حسین بهرامی / کارشناس اقتصادی و کنسولی سفارت جمهوری اسلامی ایران در داکار (سنگال) / </w:t>
      </w:r>
      <w:r w:rsidR="00FA143B">
        <w:rPr>
          <w:rFonts w:cs="B Nazanin" w:hint="cs"/>
          <w:b/>
          <w:bCs/>
          <w:rtl/>
          <w:lang w:bidi="fa-IR"/>
        </w:rPr>
        <w:t>بهمن 1404</w:t>
      </w:r>
    </w:p>
    <w:sectPr w:rsidR="00D965B9" w:rsidRPr="00D965B9" w:rsidSect="00432366">
      <w:headerReference w:type="default" r:id="rId19"/>
      <w:footerReference w:type="default" r:id="rId20"/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F6F0A" w14:textId="77777777" w:rsidR="009A1637" w:rsidRDefault="009A1637" w:rsidP="000F7BB0">
      <w:pPr>
        <w:spacing w:after="0" w:line="240" w:lineRule="auto"/>
      </w:pPr>
      <w:r>
        <w:separator/>
      </w:r>
    </w:p>
  </w:endnote>
  <w:endnote w:type="continuationSeparator" w:id="0">
    <w:p w14:paraId="140772BC" w14:textId="77777777" w:rsidR="009A1637" w:rsidRDefault="009A1637" w:rsidP="000F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7153"/>
      <w:docPartObj>
        <w:docPartGallery w:val="Page Numbers (Bottom of Page)"/>
        <w:docPartUnique/>
      </w:docPartObj>
    </w:sdtPr>
    <w:sdtContent>
      <w:p w14:paraId="4DEE2EB0" w14:textId="24FDD549" w:rsidR="00EE6AAF" w:rsidRDefault="00EE6AAF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2CE821D" w14:textId="77777777" w:rsidR="00EE6AAF" w:rsidRDefault="00EE6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09DE5" w14:textId="77777777" w:rsidR="009A1637" w:rsidRDefault="009A1637" w:rsidP="000F7BB0">
      <w:pPr>
        <w:spacing w:after="0" w:line="240" w:lineRule="auto"/>
      </w:pPr>
      <w:r>
        <w:separator/>
      </w:r>
    </w:p>
  </w:footnote>
  <w:footnote w:type="continuationSeparator" w:id="0">
    <w:p w14:paraId="1A39015B" w14:textId="77777777" w:rsidR="009A1637" w:rsidRDefault="009A1637" w:rsidP="000F7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213C" w14:textId="272968AC" w:rsidR="000F7BB0" w:rsidRPr="00096096" w:rsidRDefault="00096096" w:rsidP="00096096">
    <w:pPr>
      <w:pStyle w:val="Header"/>
      <w:jc w:val="center"/>
      <w:rPr>
        <w:rFonts w:cs="B Nazanin"/>
        <w:b/>
        <w:bCs/>
        <w:sz w:val="32"/>
        <w:szCs w:val="32"/>
        <w:rtl/>
        <w:lang w:bidi="fa-IR"/>
      </w:rPr>
    </w:pPr>
    <w:r w:rsidRPr="00096096">
      <w:rPr>
        <w:rFonts w:cs="B Nazanin" w:hint="cs"/>
        <w:b/>
        <w:bCs/>
        <w:sz w:val="32"/>
        <w:szCs w:val="32"/>
        <w:rtl/>
        <w:lang w:bidi="fa-IR"/>
      </w:rPr>
      <w:t>بسمه تعالی</w:t>
    </w:r>
  </w:p>
  <w:p w14:paraId="3887A23F" w14:textId="198F0782" w:rsidR="00096096" w:rsidRPr="00096096" w:rsidRDefault="00096096" w:rsidP="00096096">
    <w:pPr>
      <w:pStyle w:val="Header"/>
      <w:jc w:val="center"/>
      <w:rPr>
        <w:rFonts w:cs="B Nazanin"/>
        <w:b/>
        <w:bCs/>
        <w:sz w:val="32"/>
        <w:szCs w:val="32"/>
        <w:lang w:bidi="fa-IR"/>
      </w:rPr>
    </w:pPr>
    <w:r w:rsidRPr="00096096">
      <w:rPr>
        <w:rFonts w:cs="B Nazanin" w:hint="cs"/>
        <w:b/>
        <w:bCs/>
        <w:sz w:val="32"/>
        <w:szCs w:val="32"/>
        <w:rtl/>
        <w:lang w:bidi="fa-IR"/>
      </w:rPr>
      <w:t xml:space="preserve">تقویم رویدادهای نمایشگاهی و همایش‌های </w:t>
    </w:r>
    <w:r w:rsidR="00B70851">
      <w:rPr>
        <w:rFonts w:cs="B Nazanin" w:hint="cs"/>
        <w:b/>
        <w:bCs/>
        <w:sz w:val="32"/>
        <w:szCs w:val="32"/>
        <w:rtl/>
        <w:lang w:val="fr-FR" w:bidi="fa-IR"/>
      </w:rPr>
      <w:t xml:space="preserve">بین‌المللی </w:t>
    </w:r>
    <w:r w:rsidRPr="00096096">
      <w:rPr>
        <w:rFonts w:cs="B Nazanin" w:hint="cs"/>
        <w:b/>
        <w:bCs/>
        <w:sz w:val="32"/>
        <w:szCs w:val="32"/>
        <w:rtl/>
        <w:lang w:bidi="fa-IR"/>
      </w:rPr>
      <w:t>جمهوری سنگال در سال 202</w:t>
    </w:r>
    <w:r w:rsidR="00342445">
      <w:rPr>
        <w:rFonts w:cs="B Nazanin" w:hint="cs"/>
        <w:b/>
        <w:bCs/>
        <w:sz w:val="32"/>
        <w:szCs w:val="32"/>
        <w:rtl/>
        <w:lang w:bidi="fa-IR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B0"/>
    <w:rsid w:val="000215D0"/>
    <w:rsid w:val="00022070"/>
    <w:rsid w:val="00027F0E"/>
    <w:rsid w:val="00046DDF"/>
    <w:rsid w:val="00054533"/>
    <w:rsid w:val="00057CA7"/>
    <w:rsid w:val="00064252"/>
    <w:rsid w:val="00077250"/>
    <w:rsid w:val="00081A34"/>
    <w:rsid w:val="00092204"/>
    <w:rsid w:val="00096096"/>
    <w:rsid w:val="000B1B2E"/>
    <w:rsid w:val="000C1C86"/>
    <w:rsid w:val="000F7BB0"/>
    <w:rsid w:val="001158F4"/>
    <w:rsid w:val="001726CC"/>
    <w:rsid w:val="00174D84"/>
    <w:rsid w:val="00182C2E"/>
    <w:rsid w:val="001926B9"/>
    <w:rsid w:val="001B4CEE"/>
    <w:rsid w:val="001D2C9A"/>
    <w:rsid w:val="001E29D7"/>
    <w:rsid w:val="001E7B18"/>
    <w:rsid w:val="002120C0"/>
    <w:rsid w:val="002312B2"/>
    <w:rsid w:val="0024331D"/>
    <w:rsid w:val="0028731B"/>
    <w:rsid w:val="002A1BC3"/>
    <w:rsid w:val="002C381C"/>
    <w:rsid w:val="002E162F"/>
    <w:rsid w:val="00324768"/>
    <w:rsid w:val="00342445"/>
    <w:rsid w:val="003424DA"/>
    <w:rsid w:val="00363547"/>
    <w:rsid w:val="00383DFE"/>
    <w:rsid w:val="0038437B"/>
    <w:rsid w:val="00386423"/>
    <w:rsid w:val="0038728A"/>
    <w:rsid w:val="0039109C"/>
    <w:rsid w:val="0039252C"/>
    <w:rsid w:val="003C4444"/>
    <w:rsid w:val="00405065"/>
    <w:rsid w:val="00405E15"/>
    <w:rsid w:val="004320F8"/>
    <w:rsid w:val="00432366"/>
    <w:rsid w:val="00471FBD"/>
    <w:rsid w:val="004739D6"/>
    <w:rsid w:val="004A07C2"/>
    <w:rsid w:val="004A7C75"/>
    <w:rsid w:val="004C46E3"/>
    <w:rsid w:val="004D4C94"/>
    <w:rsid w:val="00507811"/>
    <w:rsid w:val="0052597B"/>
    <w:rsid w:val="00542F8A"/>
    <w:rsid w:val="00563566"/>
    <w:rsid w:val="0056563A"/>
    <w:rsid w:val="00576AFB"/>
    <w:rsid w:val="005A38A6"/>
    <w:rsid w:val="005B14C4"/>
    <w:rsid w:val="005F7E4E"/>
    <w:rsid w:val="00613332"/>
    <w:rsid w:val="00614CE2"/>
    <w:rsid w:val="00623C4D"/>
    <w:rsid w:val="00693F14"/>
    <w:rsid w:val="006A7627"/>
    <w:rsid w:val="006C1AB0"/>
    <w:rsid w:val="006D4183"/>
    <w:rsid w:val="007012B6"/>
    <w:rsid w:val="00705C2C"/>
    <w:rsid w:val="00724F40"/>
    <w:rsid w:val="007475C4"/>
    <w:rsid w:val="00775872"/>
    <w:rsid w:val="007A45CE"/>
    <w:rsid w:val="007A665B"/>
    <w:rsid w:val="007C004E"/>
    <w:rsid w:val="007C0BA8"/>
    <w:rsid w:val="007E2CAC"/>
    <w:rsid w:val="008120FF"/>
    <w:rsid w:val="00814AF8"/>
    <w:rsid w:val="00816506"/>
    <w:rsid w:val="008461DE"/>
    <w:rsid w:val="0088334A"/>
    <w:rsid w:val="008A069D"/>
    <w:rsid w:val="008A6CE3"/>
    <w:rsid w:val="008E52CC"/>
    <w:rsid w:val="009224B7"/>
    <w:rsid w:val="0092310D"/>
    <w:rsid w:val="00923FB3"/>
    <w:rsid w:val="009252BD"/>
    <w:rsid w:val="00933469"/>
    <w:rsid w:val="00937C12"/>
    <w:rsid w:val="009717D6"/>
    <w:rsid w:val="009A1637"/>
    <w:rsid w:val="009E20D4"/>
    <w:rsid w:val="00A0244C"/>
    <w:rsid w:val="00A15521"/>
    <w:rsid w:val="00A62072"/>
    <w:rsid w:val="00A77C70"/>
    <w:rsid w:val="00AD2C67"/>
    <w:rsid w:val="00AD710D"/>
    <w:rsid w:val="00AF4353"/>
    <w:rsid w:val="00B22C2E"/>
    <w:rsid w:val="00B53983"/>
    <w:rsid w:val="00B62F68"/>
    <w:rsid w:val="00B67135"/>
    <w:rsid w:val="00B70851"/>
    <w:rsid w:val="00B71223"/>
    <w:rsid w:val="00B86737"/>
    <w:rsid w:val="00BB0DAD"/>
    <w:rsid w:val="00BD34C2"/>
    <w:rsid w:val="00C07FCF"/>
    <w:rsid w:val="00C17967"/>
    <w:rsid w:val="00C22810"/>
    <w:rsid w:val="00C338F3"/>
    <w:rsid w:val="00C41067"/>
    <w:rsid w:val="00C5388D"/>
    <w:rsid w:val="00CF2F46"/>
    <w:rsid w:val="00CF472A"/>
    <w:rsid w:val="00D06422"/>
    <w:rsid w:val="00D239E2"/>
    <w:rsid w:val="00D32BC8"/>
    <w:rsid w:val="00D4025F"/>
    <w:rsid w:val="00D64989"/>
    <w:rsid w:val="00D74B5D"/>
    <w:rsid w:val="00D965B9"/>
    <w:rsid w:val="00DA1279"/>
    <w:rsid w:val="00DD1732"/>
    <w:rsid w:val="00DF4231"/>
    <w:rsid w:val="00DF473D"/>
    <w:rsid w:val="00E03066"/>
    <w:rsid w:val="00E1373A"/>
    <w:rsid w:val="00E20E68"/>
    <w:rsid w:val="00E4786C"/>
    <w:rsid w:val="00E553F7"/>
    <w:rsid w:val="00E85822"/>
    <w:rsid w:val="00EA2267"/>
    <w:rsid w:val="00EC4709"/>
    <w:rsid w:val="00ED3929"/>
    <w:rsid w:val="00ED675C"/>
    <w:rsid w:val="00EE6AAF"/>
    <w:rsid w:val="00EE7AFC"/>
    <w:rsid w:val="00EF0B11"/>
    <w:rsid w:val="00F441AC"/>
    <w:rsid w:val="00F657A6"/>
    <w:rsid w:val="00F829E5"/>
    <w:rsid w:val="00FA143B"/>
    <w:rsid w:val="00FA6416"/>
    <w:rsid w:val="00FC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90C12"/>
  <w15:chartTrackingRefBased/>
  <w15:docId w15:val="{6153362E-1615-4AF2-B157-57E5CBD8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BB0"/>
  </w:style>
  <w:style w:type="paragraph" w:styleId="Footer">
    <w:name w:val="footer"/>
    <w:basedOn w:val="Normal"/>
    <w:link w:val="FooterChar"/>
    <w:uiPriority w:val="99"/>
    <w:unhideWhenUsed/>
    <w:rsid w:val="000F7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BB0"/>
  </w:style>
  <w:style w:type="table" w:styleId="TableGrid">
    <w:name w:val="Table Grid"/>
    <w:basedOn w:val="TableNormal"/>
    <w:uiPriority w:val="39"/>
    <w:rsid w:val="00096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33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enenergyexpo.com" TargetMode="External"/><Relationship Id="rId18" Type="http://schemas.openxmlformats.org/officeDocument/2006/relationships/hyperlink" Target="https://cices.s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Senhvacrexpo.com" TargetMode="External"/><Relationship Id="rId17" Type="http://schemas.openxmlformats.org/officeDocument/2006/relationships/hyperlink" Target="https://bchexpo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nagroexpo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nautoexp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nepack.com" TargetMode="External"/><Relationship Id="rId10" Type="http://schemas.openxmlformats.org/officeDocument/2006/relationships/hyperlink" Target="https://Senconexpo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ationalacademies.org" TargetMode="External"/><Relationship Id="rId14" Type="http://schemas.openxmlformats.org/officeDocument/2006/relationships/hyperlink" Target="https://Senefoodexpo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7B235-F5F2-497F-B158-BFA2C8FB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public relation</cp:lastModifiedBy>
  <cp:revision>2</cp:revision>
  <dcterms:created xsi:type="dcterms:W3CDTF">2026-02-23T06:10:00Z</dcterms:created>
  <dcterms:modified xsi:type="dcterms:W3CDTF">2026-02-23T06:10:00Z</dcterms:modified>
</cp:coreProperties>
</file>