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CA92" w14:textId="77777777"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sz w:val="28"/>
          <w:szCs w:val="28"/>
          <w:rtl/>
        </w:rPr>
      </w:pPr>
      <w:r w:rsidRPr="00B5137C">
        <w:rPr>
          <w:noProof/>
          <w:sz w:val="28"/>
          <w:szCs w:val="28"/>
        </w:rPr>
        <w:drawing>
          <wp:inline distT="0" distB="0" distL="0" distR="0" wp14:anchorId="12791B1B" wp14:editId="4B119361">
            <wp:extent cx="1268627" cy="707660"/>
            <wp:effectExtent l="0" t="0" r="8255" b="0"/>
            <wp:docPr id="1" name="Picture 1" descr="Image result for ‫آرم جمهوری اسلام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جمهوری اسلامی‬‎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71" cy="71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E09FE" w14:textId="77777777"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B5137C">
        <w:rPr>
          <w:rFonts w:ascii="IranNastaliq" w:hAnsi="IranNastaliq" w:cs="IranNastaliq"/>
          <w:b/>
          <w:bCs/>
          <w:sz w:val="44"/>
          <w:szCs w:val="44"/>
          <w:rtl/>
        </w:rPr>
        <w:t>سرکنسولگری جمهوری اسلامی ایران</w:t>
      </w:r>
    </w:p>
    <w:p w14:paraId="1D325601" w14:textId="77777777" w:rsidR="00BE28C9" w:rsidRPr="00B5137C" w:rsidRDefault="00BE28C9" w:rsidP="00BE28C9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B5137C">
        <w:rPr>
          <w:rFonts w:ascii="IranNastaliq" w:hAnsi="IranNastaliq" w:cs="IranNastaliq"/>
          <w:b/>
          <w:bCs/>
          <w:sz w:val="44"/>
          <w:szCs w:val="44"/>
          <w:rtl/>
        </w:rPr>
        <w:t>آکتائو</w:t>
      </w:r>
    </w:p>
    <w:p w14:paraId="2F1A1A3D" w14:textId="77777777" w:rsidR="0021499F" w:rsidRDefault="00BE28C9" w:rsidP="0021499F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ب</w:t>
      </w:r>
      <w:r w:rsidR="0021499F"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ا</w:t>
      </w:r>
      <w:r w:rsidRPr="00121BAC">
        <w:rPr>
          <w:rFonts w:ascii="IranNastaliq" w:hAnsi="IranNastaliq" w:cs="B Nazanin" w:hint="cs"/>
          <w:b/>
          <w:bCs/>
          <w:sz w:val="24"/>
          <w:szCs w:val="24"/>
          <w:rtl/>
        </w:rPr>
        <w:t>سمه تعالی</w:t>
      </w:r>
    </w:p>
    <w:p w14:paraId="176D60A4" w14:textId="77777777" w:rsidR="00E9327E" w:rsidRPr="00D54E3B" w:rsidRDefault="00E9327E" w:rsidP="00E9327E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Titr"/>
          <w:sz w:val="24"/>
          <w:szCs w:val="24"/>
          <w:rtl/>
        </w:rPr>
      </w:pPr>
      <w:r w:rsidRPr="00D54E3B">
        <w:rPr>
          <w:rFonts w:ascii="IranNastaliq" w:hAnsi="IranNastaliq" w:cs="B Titr" w:hint="cs"/>
          <w:sz w:val="24"/>
          <w:szCs w:val="24"/>
          <w:rtl/>
        </w:rPr>
        <w:t>اهم اخبار و تحولات حوزه سرکنسولگری</w:t>
      </w:r>
    </w:p>
    <w:p w14:paraId="5A213C2F" w14:textId="77777777" w:rsidR="00BD0FD0" w:rsidRDefault="00E9327E" w:rsidP="00833851">
      <w:pPr>
        <w:tabs>
          <w:tab w:val="right" w:pos="10170"/>
        </w:tabs>
        <w:bidi/>
        <w:spacing w:after="0" w:line="240" w:lineRule="auto"/>
        <w:ind w:left="-180"/>
        <w:jc w:val="center"/>
        <w:rPr>
          <w:rFonts w:ascii="IranNastaliq" w:hAnsi="IranNastaliq" w:cs="B Titr"/>
          <w:sz w:val="24"/>
          <w:szCs w:val="24"/>
          <w:rtl/>
        </w:rPr>
      </w:pPr>
      <w:r w:rsidRPr="00D54E3B">
        <w:rPr>
          <w:rFonts w:ascii="IranNastaliq" w:hAnsi="IranNastaliq" w:cs="B Titr" w:hint="cs"/>
          <w:sz w:val="24"/>
          <w:szCs w:val="24"/>
          <w:rtl/>
        </w:rPr>
        <w:t>(هفته</w:t>
      </w:r>
      <w:r w:rsidR="00F06EB9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833851">
        <w:rPr>
          <w:rFonts w:ascii="IranNastaliq" w:hAnsi="IranNastaliq" w:cs="B Titr" w:hint="cs"/>
          <w:sz w:val="24"/>
          <w:szCs w:val="24"/>
          <w:rtl/>
        </w:rPr>
        <w:t>دوم بهمن</w:t>
      </w:r>
      <w:r w:rsidR="00A36794">
        <w:rPr>
          <w:rFonts w:ascii="IranNastaliq" w:hAnsi="IranNastaliq" w:cs="B Titr" w:hint="cs"/>
          <w:sz w:val="24"/>
          <w:szCs w:val="24"/>
          <w:rtl/>
        </w:rPr>
        <w:t>1404</w:t>
      </w:r>
      <w:r w:rsidRPr="00D54E3B">
        <w:rPr>
          <w:rFonts w:ascii="IranNastaliq" w:hAnsi="IranNastaliq" w:cs="B Titr" w:hint="cs"/>
          <w:sz w:val="24"/>
          <w:szCs w:val="24"/>
          <w:rtl/>
        </w:rPr>
        <w:t>)</w:t>
      </w:r>
    </w:p>
    <w:p w14:paraId="480EB14A" w14:textId="77777777" w:rsidR="004A6D9B" w:rsidRPr="00017FB9" w:rsidRDefault="004A6D9B" w:rsidP="004A6D9B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17FB9">
        <w:rPr>
          <w:rFonts w:cs="B Nazanin"/>
          <w:b/>
          <w:bCs/>
          <w:sz w:val="28"/>
          <w:szCs w:val="28"/>
          <w:rtl/>
          <w:lang w:bidi="fa-IR"/>
        </w:rPr>
        <w:t>قراردادها</w:t>
      </w:r>
      <w:r w:rsidRPr="00017FB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17FB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b/>
          <w:bCs/>
          <w:sz w:val="28"/>
          <w:szCs w:val="28"/>
          <w:rtl/>
          <w:lang w:bidi="fa-IR"/>
        </w:rPr>
        <w:t>رکوردشکن</w:t>
      </w:r>
      <w:proofErr w:type="spellEnd"/>
      <w:r w:rsidRPr="00017FB9">
        <w:rPr>
          <w:rFonts w:cs="B Nazanin"/>
          <w:b/>
          <w:bCs/>
          <w:sz w:val="28"/>
          <w:szCs w:val="28"/>
          <w:rtl/>
          <w:lang w:bidi="fa-IR"/>
        </w:rPr>
        <w:t xml:space="preserve"> قزاقستان در </w:t>
      </w:r>
      <w:r w:rsidRPr="00017FB9">
        <w:rPr>
          <w:rFonts w:asciiTheme="majorBidi" w:hAnsiTheme="majorBidi" w:cstheme="majorBidi"/>
          <w:b/>
          <w:bCs/>
          <w:sz w:val="28"/>
          <w:szCs w:val="28"/>
          <w:lang w:bidi="fa-IR"/>
        </w:rPr>
        <w:t>GULFOOD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2026</w:t>
      </w:r>
      <w:r w:rsidRPr="00017FB9">
        <w:rPr>
          <w:rFonts w:cs="B Nazanin"/>
          <w:b/>
          <w:bCs/>
          <w:sz w:val="28"/>
          <w:szCs w:val="28"/>
          <w:rtl/>
          <w:lang w:bidi="fa-IR"/>
        </w:rPr>
        <w:t xml:space="preserve"> دب</w:t>
      </w:r>
      <w:r w:rsidRPr="00017FB9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76B43208" w14:textId="77777777" w:rsidR="004A6D9B" w:rsidRPr="00017FB9" w:rsidRDefault="004A6D9B" w:rsidP="009D62E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lang w:bidi="fa-IR"/>
        </w:rPr>
      </w:pPr>
      <w:r w:rsidRPr="00017FB9">
        <w:rPr>
          <w:rFonts w:cs="B Nazanin" w:hint="cs"/>
          <w:sz w:val="28"/>
          <w:szCs w:val="28"/>
          <w:rtl/>
          <w:lang w:bidi="fa-IR"/>
        </w:rPr>
        <w:t xml:space="preserve">براساس اعلام </w:t>
      </w:r>
      <w:r w:rsidRPr="00017FB9">
        <w:rPr>
          <w:rFonts w:cs="B Nazanin"/>
          <w:sz w:val="28"/>
          <w:szCs w:val="28"/>
          <w:rtl/>
          <w:lang w:bidi="fa-IR"/>
        </w:rPr>
        <w:t xml:space="preserve">وزارت تجارت و </w:t>
      </w:r>
      <w:proofErr w:type="spellStart"/>
      <w:r w:rsidRPr="00017FB9">
        <w:rPr>
          <w:rFonts w:cs="B Nazanin" w:hint="cs"/>
          <w:sz w:val="28"/>
          <w:szCs w:val="28"/>
          <w:rtl/>
          <w:lang w:bidi="fa-IR"/>
        </w:rPr>
        <w:t>همگرایی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قزاقستان در نما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شگاه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ن‌الملل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r w:rsidRPr="00017FB9">
        <w:rPr>
          <w:rFonts w:asciiTheme="majorBidi" w:hAnsiTheme="majorBidi" w:cstheme="majorBidi"/>
          <w:b/>
          <w:bCs/>
          <w:sz w:val="28"/>
          <w:szCs w:val="28"/>
          <w:lang w:bidi="fa-IR"/>
        </w:rPr>
        <w:t>GULFOOD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2026</w:t>
      </w:r>
      <w:r w:rsidR="009D62E8">
        <w:rPr>
          <w:rFonts w:cs="B Nazanin"/>
          <w:sz w:val="28"/>
          <w:szCs w:val="28"/>
          <w:rtl/>
          <w:lang w:bidi="fa-IR"/>
        </w:rPr>
        <w:t xml:space="preserve"> </w:t>
      </w:r>
      <w:r w:rsidRPr="00017FB9">
        <w:rPr>
          <w:rFonts w:cs="B Nazanin"/>
          <w:sz w:val="28"/>
          <w:szCs w:val="28"/>
          <w:rtl/>
          <w:lang w:bidi="fa-IR"/>
        </w:rPr>
        <w:t>در دب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 w:hint="cs"/>
          <w:sz w:val="28"/>
          <w:szCs w:val="28"/>
          <w:rtl/>
          <w:lang w:bidi="fa-IR"/>
        </w:rPr>
        <w:t>قراردادهایی</w:t>
      </w:r>
      <w:proofErr w:type="spellEnd"/>
      <w:r w:rsidRPr="00017F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7FB9">
        <w:rPr>
          <w:rFonts w:cs="B Nazanin"/>
          <w:sz w:val="28"/>
          <w:szCs w:val="28"/>
          <w:rtl/>
          <w:lang w:bidi="fa-IR"/>
        </w:rPr>
        <w:t xml:space="preserve"> به ارزش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ب</w:t>
      </w:r>
      <w:r w:rsidRPr="00017FB9">
        <w:rPr>
          <w:rFonts w:cs="B Nazanin" w:hint="cs"/>
          <w:sz w:val="28"/>
          <w:szCs w:val="28"/>
          <w:rtl/>
          <w:lang w:bidi="fa-IR"/>
        </w:rPr>
        <w:t>ی‌</w:t>
      </w:r>
      <w:r w:rsidRPr="00017FB9">
        <w:rPr>
          <w:rFonts w:cs="B Nazanin" w:hint="eastAsia"/>
          <w:sz w:val="28"/>
          <w:szCs w:val="28"/>
          <w:rtl/>
          <w:lang w:bidi="fa-IR"/>
        </w:rPr>
        <w:t>سابقه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۳۳۵.۴ 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ون</w:t>
      </w:r>
      <w:r w:rsidRPr="00017FB9">
        <w:rPr>
          <w:rFonts w:cs="B Nazanin"/>
          <w:sz w:val="28"/>
          <w:szCs w:val="28"/>
          <w:rtl/>
          <w:lang w:bidi="fa-IR"/>
        </w:rPr>
        <w:t xml:space="preserve"> دلار </w:t>
      </w:r>
      <w:r w:rsidRPr="00017FB9">
        <w:rPr>
          <w:rFonts w:cs="B Nazanin" w:hint="cs"/>
          <w:sz w:val="28"/>
          <w:szCs w:val="28"/>
          <w:rtl/>
          <w:lang w:bidi="fa-IR"/>
        </w:rPr>
        <w:t xml:space="preserve">به امضا رسید. </w:t>
      </w:r>
      <w:r w:rsidRPr="00017FB9">
        <w:rPr>
          <w:rFonts w:cs="B Nazanin" w:hint="eastAsia"/>
          <w:sz w:val="28"/>
          <w:szCs w:val="28"/>
          <w:rtl/>
          <w:lang w:bidi="fa-IR"/>
        </w:rPr>
        <w:t>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توافقات ط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زگرد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توسط مرکز توسعه س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است</w:t>
      </w:r>
      <w:r w:rsidRPr="00017FB9">
        <w:rPr>
          <w:rFonts w:cs="B Nazanin"/>
          <w:sz w:val="28"/>
          <w:szCs w:val="28"/>
          <w:rtl/>
          <w:lang w:bidi="fa-IR"/>
        </w:rPr>
        <w:t xml:space="preserve"> تجار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lang w:bidi="fa-IR"/>
        </w:rPr>
        <w:t>QazTrade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به 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است</w:t>
      </w:r>
      <w:r w:rsidRPr="00017FB9">
        <w:rPr>
          <w:rFonts w:cs="B Nazanin"/>
          <w:sz w:val="28"/>
          <w:szCs w:val="28"/>
          <w:rtl/>
          <w:lang w:bidi="fa-IR"/>
        </w:rPr>
        <w:t xml:space="preserve"> وزارت کشاورز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جمهور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قزاقستان حاصل شد و به 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ک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از نتا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ج</w:t>
      </w:r>
      <w:r w:rsidRPr="00017FB9">
        <w:rPr>
          <w:rFonts w:cs="B Nazanin"/>
          <w:sz w:val="28"/>
          <w:szCs w:val="28"/>
          <w:rtl/>
          <w:lang w:bidi="fa-IR"/>
        </w:rPr>
        <w:t xml:space="preserve"> عمل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کل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د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مشارکت 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کشور در بزرگتر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نما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شگاه</w:t>
      </w:r>
      <w:r w:rsidRPr="00017FB9">
        <w:rPr>
          <w:rFonts w:cs="B Nazanin"/>
          <w:sz w:val="28"/>
          <w:szCs w:val="28"/>
          <w:rtl/>
          <w:lang w:bidi="fa-IR"/>
        </w:rPr>
        <w:t xml:space="preserve"> صنا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ع</w:t>
      </w:r>
      <w:r w:rsidRPr="00017FB9">
        <w:rPr>
          <w:rFonts w:cs="B Nazanin"/>
          <w:sz w:val="28"/>
          <w:szCs w:val="28"/>
          <w:rtl/>
          <w:lang w:bidi="fa-IR"/>
        </w:rPr>
        <w:t xml:space="preserve"> غذا</w:t>
      </w:r>
      <w:r w:rsidRPr="00017FB9">
        <w:rPr>
          <w:rFonts w:cs="B Nazanin" w:hint="cs"/>
          <w:sz w:val="28"/>
          <w:szCs w:val="28"/>
          <w:rtl/>
          <w:lang w:bidi="fa-IR"/>
        </w:rPr>
        <w:t>یی</w:t>
      </w:r>
      <w:r w:rsidRPr="00017FB9">
        <w:rPr>
          <w:rFonts w:cs="B Nazanin"/>
          <w:sz w:val="28"/>
          <w:szCs w:val="28"/>
          <w:rtl/>
          <w:lang w:bidi="fa-IR"/>
        </w:rPr>
        <w:t xml:space="preserve"> جهان تبد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ل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r w:rsidRPr="00017FB9">
        <w:rPr>
          <w:rFonts w:cs="B Nazanin" w:hint="cs"/>
          <w:sz w:val="28"/>
          <w:szCs w:val="28"/>
          <w:rtl/>
          <w:lang w:bidi="fa-IR"/>
        </w:rPr>
        <w:t>گردید</w:t>
      </w:r>
      <w:r w:rsidRPr="00017FB9">
        <w:rPr>
          <w:rFonts w:cs="B Nazanin"/>
          <w:sz w:val="28"/>
          <w:szCs w:val="28"/>
          <w:rtl/>
          <w:lang w:bidi="fa-IR"/>
        </w:rPr>
        <w:t>.</w:t>
      </w:r>
    </w:p>
    <w:p w14:paraId="79F0480D" w14:textId="77777777" w:rsidR="004A6D9B" w:rsidRPr="00017FB9" w:rsidRDefault="004A6D9B" w:rsidP="009D62E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lang w:bidi="fa-IR"/>
        </w:rPr>
      </w:pPr>
      <w:r w:rsidRPr="00017FB9">
        <w:rPr>
          <w:rFonts w:cs="B Nazanin" w:hint="eastAsia"/>
          <w:sz w:val="28"/>
          <w:szCs w:val="28"/>
          <w:rtl/>
          <w:lang w:bidi="fa-IR"/>
        </w:rPr>
        <w:t>در</w:t>
      </w:r>
      <w:r w:rsidRPr="00017FB9">
        <w:rPr>
          <w:rFonts w:cs="B Nazanin"/>
          <w:sz w:val="28"/>
          <w:szCs w:val="28"/>
          <w:rtl/>
          <w:lang w:bidi="fa-IR"/>
        </w:rPr>
        <w:t xml:space="preserve"> 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رو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داد</w:t>
      </w:r>
      <w:r w:rsidRPr="00017FB9">
        <w:rPr>
          <w:rFonts w:cs="B Nazanin"/>
          <w:sz w:val="28"/>
          <w:szCs w:val="28"/>
          <w:rtl/>
          <w:lang w:bidi="fa-IR"/>
        </w:rPr>
        <w:t xml:space="preserve"> تجار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</w:t>
      </w:r>
      <w:r w:rsidRPr="00017FB9">
        <w:rPr>
          <w:rFonts w:cs="B Nazanin"/>
          <w:sz w:val="28"/>
          <w:szCs w:val="28"/>
          <w:rtl/>
          <w:lang w:bidi="fa-IR"/>
        </w:rPr>
        <w:t xml:space="preserve"> از ۳۵ نما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نده</w:t>
      </w:r>
      <w:r w:rsidRPr="00017FB9">
        <w:rPr>
          <w:rFonts w:cs="B Nazanin"/>
          <w:sz w:val="28"/>
          <w:szCs w:val="28"/>
          <w:rtl/>
          <w:lang w:bidi="fa-IR"/>
        </w:rPr>
        <w:t xml:space="preserve"> از مشاغل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قزاقستان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و 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</w:t>
      </w:r>
      <w:r w:rsidRPr="00017FB9">
        <w:rPr>
          <w:rFonts w:cs="B Nazanin"/>
          <w:sz w:val="28"/>
          <w:szCs w:val="28"/>
          <w:rtl/>
          <w:lang w:bidi="fa-IR"/>
        </w:rPr>
        <w:t xml:space="preserve"> از ۵۰ شرکت و سازمان خارج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امارات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متحده عرب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خل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ج</w:t>
      </w:r>
      <w:r w:rsidRPr="00017FB9">
        <w:rPr>
          <w:rFonts w:cs="B Nazanin"/>
          <w:sz w:val="28"/>
          <w:szCs w:val="28"/>
          <w:rtl/>
          <w:lang w:bidi="fa-IR"/>
        </w:rPr>
        <w:t xml:space="preserve"> فارس، ترک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ه،</w:t>
      </w:r>
      <w:r w:rsidRPr="00017FB9">
        <w:rPr>
          <w:rFonts w:cs="B Nazanin"/>
          <w:sz w:val="28"/>
          <w:szCs w:val="28"/>
          <w:rtl/>
          <w:lang w:bidi="fa-IR"/>
        </w:rPr>
        <w:t xml:space="preserve"> 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و سا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ر</w:t>
      </w:r>
      <w:r w:rsidRPr="00017FB9">
        <w:rPr>
          <w:rFonts w:cs="B Nazanin"/>
          <w:sz w:val="28"/>
          <w:szCs w:val="28"/>
          <w:rtl/>
          <w:lang w:bidi="fa-IR"/>
        </w:rPr>
        <w:t xml:space="preserve"> بازارها حضور داشتند. </w:t>
      </w:r>
      <w:r w:rsidRPr="00017FB9">
        <w:rPr>
          <w:rFonts w:cs="B Nazanin" w:hint="eastAsia"/>
          <w:sz w:val="28"/>
          <w:szCs w:val="28"/>
          <w:rtl/>
          <w:lang w:bidi="fa-IR"/>
        </w:rPr>
        <w:t>در</w:t>
      </w:r>
      <w:r w:rsidRPr="00017FB9">
        <w:rPr>
          <w:rFonts w:cs="B Nazanin"/>
          <w:sz w:val="28"/>
          <w:szCs w:val="28"/>
          <w:rtl/>
          <w:lang w:bidi="fa-IR"/>
        </w:rPr>
        <w:t xml:space="preserve"> مجموع ۱۹ سند امضا 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ا</w:t>
      </w:r>
      <w:r w:rsidRPr="00017FB9">
        <w:rPr>
          <w:rFonts w:cs="B Nazanin"/>
          <w:sz w:val="28"/>
          <w:szCs w:val="28"/>
          <w:rtl/>
          <w:lang w:bidi="fa-IR"/>
        </w:rPr>
        <w:t xml:space="preserve"> اعلام شد که صادرات غلات، محصولات غلات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فرآور</w:t>
      </w:r>
      <w:r w:rsidRPr="00017FB9">
        <w:rPr>
          <w:rFonts w:cs="B Nazanin" w:hint="cs"/>
          <w:sz w:val="28"/>
          <w:szCs w:val="28"/>
          <w:rtl/>
          <w:lang w:bidi="fa-IR"/>
        </w:rPr>
        <w:t>ی‌</w:t>
      </w:r>
      <w:r w:rsidRPr="00017FB9">
        <w:rPr>
          <w:rFonts w:cs="B Nazanin" w:hint="eastAsia"/>
          <w:sz w:val="28"/>
          <w:szCs w:val="28"/>
          <w:rtl/>
          <w:lang w:bidi="fa-IR"/>
        </w:rPr>
        <w:t>شده</w:t>
      </w:r>
      <w:proofErr w:type="spellEnd"/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محصولات روغن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و چرب،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ش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 w:hint="cs"/>
          <w:sz w:val="28"/>
          <w:szCs w:val="28"/>
          <w:rtl/>
          <w:lang w:bidi="fa-IR"/>
        </w:rPr>
        <w:t>ی‌</w:t>
      </w:r>
      <w:r w:rsidRPr="00017FB9">
        <w:rPr>
          <w:rFonts w:cs="B Nazanin" w:hint="eastAsia"/>
          <w:sz w:val="28"/>
          <w:szCs w:val="28"/>
          <w:rtl/>
          <w:lang w:bidi="fa-IR"/>
        </w:rPr>
        <w:t>جات</w:t>
      </w:r>
      <w:proofErr w:type="spellEnd"/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حبوبات و برنج و همچن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توز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ع</w:t>
      </w:r>
      <w:r w:rsidRPr="00017FB9">
        <w:rPr>
          <w:rFonts w:cs="B Nazanin"/>
          <w:sz w:val="28"/>
          <w:szCs w:val="28"/>
          <w:rtl/>
          <w:lang w:bidi="fa-IR"/>
        </w:rPr>
        <w:t xml:space="preserve"> محصولات غذا</w:t>
      </w:r>
      <w:r w:rsidRPr="00017FB9">
        <w:rPr>
          <w:rFonts w:cs="B Nazanin" w:hint="cs"/>
          <w:sz w:val="28"/>
          <w:szCs w:val="28"/>
          <w:rtl/>
          <w:lang w:bidi="fa-IR"/>
        </w:rPr>
        <w:t>یی</w:t>
      </w:r>
      <w:r w:rsidRPr="00017FB9">
        <w:rPr>
          <w:rFonts w:cs="B Nazanin"/>
          <w:sz w:val="28"/>
          <w:szCs w:val="28"/>
          <w:rtl/>
          <w:lang w:bidi="fa-IR"/>
        </w:rPr>
        <w:t xml:space="preserve"> قزاقستان در بازار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امارات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متحده عرب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را پوشش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م</w:t>
      </w:r>
      <w:r w:rsidRPr="00017FB9">
        <w:rPr>
          <w:rFonts w:cs="B Nazanin" w:hint="cs"/>
          <w:sz w:val="28"/>
          <w:szCs w:val="28"/>
          <w:rtl/>
          <w:lang w:bidi="fa-IR"/>
        </w:rPr>
        <w:t>ی‌</w:t>
      </w:r>
      <w:r w:rsidRPr="00017FB9">
        <w:rPr>
          <w:rFonts w:cs="B Nazanin" w:hint="eastAsia"/>
          <w:sz w:val="28"/>
          <w:szCs w:val="28"/>
          <w:rtl/>
          <w:lang w:bidi="fa-IR"/>
        </w:rPr>
        <w:t>دهد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>.</w:t>
      </w:r>
      <w:r w:rsidRPr="00017F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7FB9">
        <w:rPr>
          <w:rFonts w:cs="B Nazanin" w:hint="eastAsia"/>
          <w:sz w:val="28"/>
          <w:szCs w:val="28"/>
          <w:rtl/>
          <w:lang w:bidi="fa-IR"/>
        </w:rPr>
        <w:t>بزرگتر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توافق‌نامه‌ها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مربوط به تأم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غلات است. پارامترها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همکار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برا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صادرات تا ۸۰۰۰۰۰ تن غلات با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شرکا</w:t>
      </w:r>
      <w:r w:rsidRPr="00017FB9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امارات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متحده عرب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و عمان، به ارزش 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</w:t>
      </w:r>
      <w:r w:rsidRPr="00017FB9">
        <w:rPr>
          <w:rFonts w:cs="B Nazanin"/>
          <w:sz w:val="28"/>
          <w:szCs w:val="28"/>
          <w:rtl/>
          <w:lang w:bidi="fa-IR"/>
        </w:rPr>
        <w:t xml:space="preserve"> از ۲۴۰ 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ون</w:t>
      </w:r>
      <w:r w:rsidRPr="00017FB9">
        <w:rPr>
          <w:rFonts w:cs="B Nazanin"/>
          <w:sz w:val="28"/>
          <w:szCs w:val="28"/>
          <w:rtl/>
          <w:lang w:bidi="fa-IR"/>
        </w:rPr>
        <w:t xml:space="preserve"> دلار، تع</w:t>
      </w:r>
      <w:r w:rsidRPr="00017FB9">
        <w:rPr>
          <w:rFonts w:cs="B Nazanin" w:hint="cs"/>
          <w:sz w:val="28"/>
          <w:szCs w:val="28"/>
          <w:rtl/>
          <w:lang w:bidi="fa-IR"/>
        </w:rPr>
        <w:t>یی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r w:rsidRPr="00017FB9">
        <w:rPr>
          <w:rFonts w:cs="B Nazanin" w:hint="cs"/>
          <w:sz w:val="28"/>
          <w:szCs w:val="28"/>
          <w:rtl/>
          <w:lang w:bidi="fa-IR"/>
        </w:rPr>
        <w:t>شد</w:t>
      </w:r>
      <w:r w:rsidRPr="00017FB9">
        <w:rPr>
          <w:rFonts w:cs="B Nazanin"/>
          <w:sz w:val="28"/>
          <w:szCs w:val="28"/>
          <w:rtl/>
          <w:lang w:bidi="fa-IR"/>
        </w:rPr>
        <w:t>. قراردادها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جداگانه‌ شامل تأم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گندم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دوروم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، آرد خوراک دام، حبوبات و برنج </w:t>
      </w:r>
      <w:proofErr w:type="spellStart"/>
      <w:r w:rsidRPr="00017FB9">
        <w:rPr>
          <w:rFonts w:cs="B Nazanin" w:hint="eastAsia"/>
          <w:sz w:val="28"/>
          <w:szCs w:val="28"/>
          <w:rtl/>
          <w:lang w:bidi="fa-IR"/>
        </w:rPr>
        <w:t>م</w:t>
      </w:r>
      <w:r w:rsidRPr="00017FB9">
        <w:rPr>
          <w:rFonts w:cs="B Nazanin" w:hint="cs"/>
          <w:sz w:val="28"/>
          <w:szCs w:val="28"/>
          <w:rtl/>
          <w:lang w:bidi="fa-IR"/>
        </w:rPr>
        <w:t>ی‌</w:t>
      </w:r>
      <w:r w:rsidRPr="00017FB9">
        <w:rPr>
          <w:rFonts w:cs="B Nazanin" w:hint="eastAsia"/>
          <w:sz w:val="28"/>
          <w:szCs w:val="28"/>
          <w:rtl/>
          <w:lang w:bidi="fa-IR"/>
        </w:rPr>
        <w:t>شود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>.</w:t>
      </w:r>
    </w:p>
    <w:p w14:paraId="12091156" w14:textId="77777777" w:rsidR="004A6D9B" w:rsidRPr="00017FB9" w:rsidRDefault="004A6D9B" w:rsidP="009D62E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lang w:bidi="fa-IR"/>
        </w:rPr>
      </w:pPr>
      <w:r w:rsidRPr="00017FB9">
        <w:rPr>
          <w:rFonts w:cs="B Nazanin" w:hint="eastAsia"/>
          <w:sz w:val="28"/>
          <w:szCs w:val="28"/>
          <w:rtl/>
          <w:lang w:bidi="fa-IR"/>
        </w:rPr>
        <w:t>به</w:t>
      </w:r>
      <w:r w:rsidRPr="00017FB9">
        <w:rPr>
          <w:rFonts w:cs="B Nazanin"/>
          <w:sz w:val="28"/>
          <w:szCs w:val="28"/>
          <w:rtl/>
          <w:lang w:bidi="fa-IR"/>
        </w:rPr>
        <w:t xml:space="preserve"> عنوان بخش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از برنامه تجار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ک</w:t>
      </w:r>
      <w:r w:rsidRPr="00017FB9">
        <w:rPr>
          <w:rFonts w:cs="B Nazanin"/>
          <w:sz w:val="28"/>
          <w:szCs w:val="28"/>
          <w:rtl/>
          <w:lang w:bidi="fa-IR"/>
        </w:rPr>
        <w:t xml:space="preserve"> جلسه کار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ز</w:t>
      </w:r>
      <w:r w:rsidRPr="00017FB9">
        <w:rPr>
          <w:rFonts w:cs="B Nazanin"/>
          <w:sz w:val="28"/>
          <w:szCs w:val="28"/>
          <w:rtl/>
          <w:lang w:bidi="fa-IR"/>
        </w:rPr>
        <w:t xml:space="preserve"> 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آرمان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شاکال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ف</w:t>
      </w:r>
      <w:proofErr w:type="spellEnd"/>
      <w:r w:rsidRPr="00017FB9">
        <w:rPr>
          <w:rFonts w:cs="B Nazanin" w:hint="eastAsia"/>
          <w:sz w:val="28"/>
          <w:szCs w:val="28"/>
          <w:rtl/>
          <w:lang w:bidi="fa-IR"/>
        </w:rPr>
        <w:t>،</w:t>
      </w:r>
      <w:r w:rsidRPr="00017FB9">
        <w:rPr>
          <w:rFonts w:cs="B Nazanin"/>
          <w:sz w:val="28"/>
          <w:szCs w:val="28"/>
          <w:rtl/>
          <w:lang w:bidi="fa-IR"/>
        </w:rPr>
        <w:t xml:space="preserve"> وز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ر</w:t>
      </w:r>
      <w:r w:rsidRPr="00017FB9">
        <w:rPr>
          <w:rFonts w:cs="B Nazanin"/>
          <w:sz w:val="28"/>
          <w:szCs w:val="28"/>
          <w:rtl/>
          <w:lang w:bidi="fa-IR"/>
        </w:rPr>
        <w:t xml:space="preserve"> تجارت و </w:t>
      </w:r>
      <w:proofErr w:type="spellStart"/>
      <w:r w:rsidRPr="00017FB9">
        <w:rPr>
          <w:rFonts w:cs="B Nazanin" w:hint="cs"/>
          <w:sz w:val="28"/>
          <w:szCs w:val="28"/>
          <w:rtl/>
          <w:lang w:bidi="fa-IR"/>
        </w:rPr>
        <w:t>همگرایی</w:t>
      </w:r>
      <w:proofErr w:type="spellEnd"/>
      <w:r w:rsidRPr="00017F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7FB9">
        <w:rPr>
          <w:rFonts w:cs="B Nazanin"/>
          <w:sz w:val="28"/>
          <w:szCs w:val="28"/>
          <w:rtl/>
          <w:lang w:bidi="fa-IR"/>
        </w:rPr>
        <w:t>جمهور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قزاقستان، و مد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ت</w:t>
      </w:r>
      <w:r w:rsidRPr="00017FB9">
        <w:rPr>
          <w:rFonts w:cs="B Nazanin"/>
          <w:sz w:val="28"/>
          <w:szCs w:val="28"/>
          <w:rtl/>
          <w:lang w:bidi="fa-IR"/>
        </w:rPr>
        <w:t xml:space="preserve"> گروه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ب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ن‌الملل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lang w:bidi="fa-IR"/>
        </w:rPr>
        <w:t>LuLu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، 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ک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از بزرگتر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زنج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ره‌ها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خرده‌فروش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در خاورم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انه</w:t>
      </w:r>
      <w:r w:rsidRPr="00017FB9">
        <w:rPr>
          <w:rFonts w:cs="B Nazanin"/>
          <w:sz w:val="28"/>
          <w:szCs w:val="28"/>
          <w:rtl/>
          <w:lang w:bidi="fa-IR"/>
        </w:rPr>
        <w:t xml:space="preserve"> و </w:t>
      </w:r>
      <w:r w:rsidRPr="00017FB9">
        <w:rPr>
          <w:rFonts w:cs="B Nazanin"/>
          <w:sz w:val="28"/>
          <w:szCs w:val="28"/>
          <w:rtl/>
          <w:lang w:bidi="fa-IR"/>
        </w:rPr>
        <w:lastRenderedPageBreak/>
        <w:t>آس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ا،</w:t>
      </w:r>
      <w:r w:rsidRPr="00017FB9">
        <w:rPr>
          <w:rFonts w:cs="B Nazanin"/>
          <w:sz w:val="28"/>
          <w:szCs w:val="28"/>
          <w:rtl/>
          <w:lang w:bidi="fa-IR"/>
        </w:rPr>
        <w:t xml:space="preserve"> برگزار شد. طرف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ن</w:t>
      </w:r>
      <w:r w:rsidRPr="00017FB9">
        <w:rPr>
          <w:rFonts w:cs="B Nazanin"/>
          <w:sz w:val="28"/>
          <w:szCs w:val="28"/>
          <w:rtl/>
          <w:lang w:bidi="fa-IR"/>
        </w:rPr>
        <w:t xml:space="preserve"> در مورد گسترش حضور کالاها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7FB9">
        <w:rPr>
          <w:rFonts w:cs="B Nazanin"/>
          <w:sz w:val="28"/>
          <w:szCs w:val="28"/>
          <w:rtl/>
          <w:lang w:bidi="fa-IR"/>
        </w:rPr>
        <w:t>قزاقستان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 xml:space="preserve"> در شبکه </w:t>
      </w:r>
      <w:proofErr w:type="spellStart"/>
      <w:r w:rsidRPr="00017FB9">
        <w:rPr>
          <w:rFonts w:cs="B Nazanin"/>
          <w:sz w:val="28"/>
          <w:szCs w:val="28"/>
          <w:lang w:bidi="fa-IR"/>
        </w:rPr>
        <w:t>LuLu</w:t>
      </w:r>
      <w:proofErr w:type="spellEnd"/>
      <w:r w:rsidRPr="00017FB9">
        <w:rPr>
          <w:rFonts w:cs="B Nazanin"/>
          <w:sz w:val="28"/>
          <w:szCs w:val="28"/>
          <w:rtl/>
          <w:lang w:bidi="fa-IR"/>
        </w:rPr>
        <w:t>، توسعه قراردادها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مستق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م</w:t>
      </w:r>
      <w:r w:rsidRPr="00017FB9">
        <w:rPr>
          <w:rFonts w:cs="B Nazanin"/>
          <w:sz w:val="28"/>
          <w:szCs w:val="28"/>
          <w:rtl/>
          <w:lang w:bidi="fa-IR"/>
        </w:rPr>
        <w:t xml:space="preserve"> با تول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دکنندگان</w:t>
      </w:r>
      <w:r w:rsidRPr="00017FB9">
        <w:rPr>
          <w:rFonts w:cs="B Nazanin"/>
          <w:sz w:val="28"/>
          <w:szCs w:val="28"/>
          <w:rtl/>
          <w:lang w:bidi="fa-IR"/>
        </w:rPr>
        <w:t xml:space="preserve"> داخل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/>
          <w:sz w:val="28"/>
          <w:szCs w:val="28"/>
          <w:rtl/>
          <w:lang w:bidi="fa-IR"/>
        </w:rPr>
        <w:t xml:space="preserve"> و افزا</w:t>
      </w:r>
      <w:r w:rsidRPr="00017FB9">
        <w:rPr>
          <w:rFonts w:cs="B Nazanin" w:hint="cs"/>
          <w:sz w:val="28"/>
          <w:szCs w:val="28"/>
          <w:rtl/>
          <w:lang w:bidi="fa-IR"/>
        </w:rPr>
        <w:t>ی</w:t>
      </w:r>
      <w:r w:rsidRPr="00017FB9">
        <w:rPr>
          <w:rFonts w:cs="B Nazanin" w:hint="eastAsia"/>
          <w:sz w:val="28"/>
          <w:szCs w:val="28"/>
          <w:rtl/>
          <w:lang w:bidi="fa-IR"/>
        </w:rPr>
        <w:t>ش</w:t>
      </w:r>
      <w:r w:rsidRPr="00017FB9">
        <w:rPr>
          <w:rFonts w:cs="B Nazanin"/>
          <w:sz w:val="28"/>
          <w:szCs w:val="28"/>
          <w:rtl/>
          <w:lang w:bidi="fa-IR"/>
        </w:rPr>
        <w:t xml:space="preserve"> عرضه محصولات با ارزش افزوده بالا بحث و گفتگو کردند.</w:t>
      </w:r>
    </w:p>
    <w:p w14:paraId="00EAD867" w14:textId="77777777" w:rsidR="004A6D9B" w:rsidRPr="004A6D9B" w:rsidRDefault="00000000" w:rsidP="004A6D9B">
      <w:pPr>
        <w:rPr>
          <w:rFonts w:asciiTheme="majorBidi" w:hAnsiTheme="majorBidi" w:cstheme="majorBidi"/>
          <w:sz w:val="24"/>
          <w:szCs w:val="24"/>
          <w:lang w:bidi="fa-IR"/>
        </w:rPr>
      </w:pPr>
      <w:hyperlink r:id="rId8" w:history="1">
        <w:r w:rsidR="004A6D9B" w:rsidRPr="00017FB9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https://azh.kz/ru/news/view/124345</w:t>
        </w:r>
      </w:hyperlink>
    </w:p>
    <w:p w14:paraId="4C7C97D2" w14:textId="77777777" w:rsidR="00B74E48" w:rsidRDefault="00B74E48" w:rsidP="004A6D9B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مراحل تکمیلی ادغام سیستم برق قزاقستان غربی با سیستم یکپارچه انرژی این کشور </w:t>
      </w:r>
    </w:p>
    <w:p w14:paraId="62D93A2A" w14:textId="77777777" w:rsidR="00B74E48" w:rsidRDefault="00B74E48" w:rsidP="00B74E4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شرکت</w:t>
      </w:r>
      <w:r>
        <w:rPr>
          <w:rFonts w:asciiTheme="majorBidi" w:hAnsiTheme="majorBidi" w:cstheme="majorBidi"/>
          <w:sz w:val="28"/>
          <w:szCs w:val="28"/>
          <w:lang w:bidi="fa-IR"/>
        </w:rPr>
        <w:t>KEGOC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 حال ثبت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پیشرفت‌های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سریع در اجرای پروژه استراتژیک خود برای اتصال شبکه برق قزاقستان غربی به سیستم یکپارچه برق (</w:t>
      </w:r>
      <w:r>
        <w:rPr>
          <w:rFonts w:asciiTheme="majorBidi" w:hAnsiTheme="majorBidi" w:cstheme="majorBidi"/>
          <w:sz w:val="28"/>
          <w:szCs w:val="28"/>
          <w:lang w:bidi="fa-IR"/>
        </w:rPr>
        <w:t>UPS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 xml:space="preserve">این کشور است. این پروژه در مرحله فعال خود قرار دارد و افزایش مداوم کار ساخت و نصب و بسیج منابع را نشان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می‌دهد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اتوترانسفورماتورها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توسط شرکت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قزاقستانی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Asia </w:t>
      </w:r>
      <w:proofErr w:type="spellStart"/>
      <w:r>
        <w:rPr>
          <w:rFonts w:asciiTheme="majorBidi" w:hAnsiTheme="majorBidi" w:cstheme="majorBidi"/>
          <w:sz w:val="28"/>
          <w:szCs w:val="28"/>
          <w:lang w:bidi="fa-IR"/>
        </w:rPr>
        <w:t>Trafo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تولید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شده‌اند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که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نشان‌دهنده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سهم صنعت داخلی در اجرای این پروژه زیرساختی بزرگ می باشد.</w:t>
      </w:r>
    </w:p>
    <w:p w14:paraId="4299519F" w14:textId="77777777" w:rsidR="00B74E48" w:rsidRDefault="00B74E48" w:rsidP="00B74E4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همچنین کار بر روی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فونداسیون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تجهیزات، ساخت ساختمان اتاق کنترل و نصب عناصر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حصارکشی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خارجی در حال انجام است. پروژه اتصال شبکه برق غرب قزاقستان به سیستم انرژی یکپارچه کشور از اهمیت سیستماتیک برای صنعت برق ملی برخوردار بوده و اجرای آن امکان انتقال تا ۵۰۰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مگاوات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برق، پوشش کسری احتمالی برق منطقه، افزایش تولید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نیروگاه‌ها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مناطق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آتیرائو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آکتوبه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بهبود قابلیت اطمینان تامین برق به قطب برق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آکتوبه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ایجاد شرایط برای اتصال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مصرف‌کنندگان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جدید و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پروژه‌های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سرمایه‌گذاری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را فراهم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می‌کند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.</w:t>
      </w:r>
    </w:p>
    <w:p w14:paraId="0EDD1DFA" w14:textId="77777777" w:rsidR="00B74E48" w:rsidRDefault="00000000" w:rsidP="00B74E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hyperlink r:id="rId9" w:history="1">
        <w:r w:rsidR="00B74E48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https://www.lada.kz/aktau_news/148818-obedinenie-energosistemy-zapadnogo-kazakhstana-s-ees-strany-vykhodit-na-aktivnuiu-fazu.html</w:t>
        </w:r>
      </w:hyperlink>
    </w:p>
    <w:p w14:paraId="53D3B1CC" w14:textId="77777777" w:rsidR="00CD6231" w:rsidRPr="001E2ECF" w:rsidRDefault="00CD6231" w:rsidP="00CD6231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E2ECF">
        <w:rPr>
          <w:rFonts w:cs="B Nazanin"/>
          <w:b/>
          <w:bCs/>
          <w:sz w:val="28"/>
          <w:szCs w:val="28"/>
          <w:rtl/>
          <w:lang w:bidi="fa-IR"/>
        </w:rPr>
        <w:t>اجرا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9 پروژه </w:t>
      </w:r>
      <w:proofErr w:type="spellStart"/>
      <w:r w:rsidRPr="001E2ECF">
        <w:rPr>
          <w:rFonts w:cs="B Nazanin"/>
          <w:b/>
          <w:bCs/>
          <w:sz w:val="28"/>
          <w:szCs w:val="28"/>
          <w:rtl/>
          <w:lang w:bidi="fa-IR"/>
        </w:rPr>
        <w:t>سرما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b/>
          <w:bCs/>
          <w:sz w:val="28"/>
          <w:szCs w:val="28"/>
          <w:rtl/>
          <w:lang w:bidi="fa-IR"/>
        </w:rPr>
        <w:t>ه‌گذار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در شهرستان </w:t>
      </w:r>
      <w:proofErr w:type="spellStart"/>
      <w:r w:rsidRPr="001E2ECF">
        <w:rPr>
          <w:rFonts w:cs="B Nazanin"/>
          <w:b/>
          <w:bCs/>
          <w:sz w:val="28"/>
          <w:szCs w:val="28"/>
          <w:rtl/>
          <w:lang w:bidi="fa-IR"/>
        </w:rPr>
        <w:t>کورمانگاز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استان </w:t>
      </w:r>
      <w:proofErr w:type="spellStart"/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آتیرائو</w:t>
      </w:r>
      <w:proofErr w:type="spellEnd"/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تا سال 2027 </w:t>
      </w:r>
    </w:p>
    <w:p w14:paraId="7B58BEDD" w14:textId="77777777" w:rsidR="00CD6231" w:rsidRPr="001E2ECF" w:rsidRDefault="00CD6231" w:rsidP="00CD6231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lang w:bidi="fa-IR"/>
        </w:rPr>
      </w:pPr>
      <w:proofErr w:type="spellStart"/>
      <w:r w:rsidRPr="001E2ECF">
        <w:rPr>
          <w:rFonts w:cs="B Nazanin"/>
          <w:sz w:val="28"/>
          <w:szCs w:val="28"/>
          <w:rtl/>
          <w:lang w:bidi="fa-IR"/>
        </w:rPr>
        <w:t>امانگلد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مرادوف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، معاون </w:t>
      </w:r>
      <w:r w:rsidRPr="001E2ECF">
        <w:rPr>
          <w:rFonts w:cs="B Nazanin" w:hint="cs"/>
          <w:sz w:val="28"/>
          <w:szCs w:val="28"/>
          <w:rtl/>
          <w:lang w:bidi="fa-IR"/>
        </w:rPr>
        <w:t>شهردار</w:t>
      </w:r>
      <w:r w:rsidRPr="001E2ECF">
        <w:rPr>
          <w:rFonts w:cs="B Nazanin"/>
          <w:sz w:val="28"/>
          <w:szCs w:val="28"/>
          <w:rtl/>
          <w:lang w:bidi="fa-IR"/>
        </w:rPr>
        <w:t xml:space="preserve"> ناح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ه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کورمانگاز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 w:hint="cs"/>
          <w:sz w:val="28"/>
          <w:szCs w:val="28"/>
          <w:rtl/>
          <w:lang w:bidi="fa-IR"/>
        </w:rPr>
        <w:t xml:space="preserve"> استان </w:t>
      </w:r>
      <w:proofErr w:type="spellStart"/>
      <w:r w:rsidRPr="001E2ECF">
        <w:rPr>
          <w:rFonts w:cs="B Nazanin" w:hint="cs"/>
          <w:sz w:val="28"/>
          <w:szCs w:val="28"/>
          <w:rtl/>
          <w:lang w:bidi="fa-IR"/>
        </w:rPr>
        <w:t>آتیرائو</w:t>
      </w:r>
      <w:proofErr w:type="spellEnd"/>
      <w:r w:rsidRPr="001E2ECF">
        <w:rPr>
          <w:rFonts w:cs="B Nazanin" w:hint="cs"/>
          <w:sz w:val="28"/>
          <w:szCs w:val="28"/>
          <w:rtl/>
          <w:lang w:bidi="fa-IR"/>
        </w:rPr>
        <w:t xml:space="preserve"> گفت در این منطقه 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E2ECF">
        <w:rPr>
          <w:rFonts w:cs="B Nazanin"/>
          <w:sz w:val="28"/>
          <w:szCs w:val="28"/>
          <w:rtl/>
          <w:lang w:bidi="fa-IR"/>
        </w:rPr>
        <w:t>اجرا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نه پروژه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سرما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ه‌گذار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به ارزش مجموع ۱۴.۹ 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ارد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تنگه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(30میلیون دلار)</w:t>
      </w:r>
      <w:r w:rsidRPr="001E2ECF">
        <w:rPr>
          <w:rFonts w:cs="B Nazanin"/>
          <w:sz w:val="28"/>
          <w:szCs w:val="28"/>
          <w:rtl/>
          <w:lang w:bidi="fa-IR"/>
        </w:rPr>
        <w:t xml:space="preserve"> برا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سال‌ها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۲۰۲۶-۲۰۲۷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برنامه‌ر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شده است که ۲۵۲ شغل جد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د</w:t>
      </w:r>
      <w:r w:rsidRPr="001E2ECF">
        <w:rPr>
          <w:rFonts w:cs="B Nazanin"/>
          <w:sz w:val="28"/>
          <w:szCs w:val="28"/>
          <w:rtl/>
          <w:lang w:bidi="fa-IR"/>
        </w:rPr>
        <w:t xml:space="preserve">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جاد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</w:t>
      </w:r>
      <w:r w:rsidRPr="001E2ECF">
        <w:rPr>
          <w:rFonts w:cs="B Nazanin" w:hint="cs"/>
          <w:sz w:val="28"/>
          <w:szCs w:val="28"/>
          <w:rtl/>
          <w:lang w:bidi="fa-IR"/>
        </w:rPr>
        <w:t>ی‌</w:t>
      </w:r>
      <w:r w:rsidRPr="001E2ECF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 w:hint="eastAsia"/>
          <w:sz w:val="28"/>
          <w:szCs w:val="28"/>
          <w:rtl/>
          <w:lang w:bidi="fa-IR"/>
        </w:rPr>
        <w:t>پروژه‌ها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کل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شامل ساخت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فروشگاه‌ها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خرده‌فروش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 w:hint="eastAsia"/>
          <w:sz w:val="28"/>
          <w:szCs w:val="28"/>
          <w:rtl/>
          <w:lang w:bidi="fa-IR"/>
        </w:rPr>
        <w:t>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اردوگاه‌ها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، مراکز پذ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را</w:t>
      </w:r>
      <w:r w:rsidRPr="001E2ECF">
        <w:rPr>
          <w:rFonts w:cs="B Nazanin" w:hint="cs"/>
          <w:sz w:val="28"/>
          <w:szCs w:val="28"/>
          <w:rtl/>
          <w:lang w:bidi="fa-IR"/>
        </w:rPr>
        <w:t>یی</w:t>
      </w:r>
      <w:r w:rsidRPr="001E2ECF">
        <w:rPr>
          <w:rFonts w:cs="B Nazanin" w:hint="eastAsia"/>
          <w:sz w:val="28"/>
          <w:szCs w:val="28"/>
          <w:rtl/>
          <w:lang w:bidi="fa-IR"/>
        </w:rPr>
        <w:t>،</w:t>
      </w:r>
      <w:r w:rsidRPr="001E2ECF">
        <w:rPr>
          <w:rFonts w:cs="B Nazanin"/>
          <w:sz w:val="28"/>
          <w:szCs w:val="28"/>
          <w:rtl/>
          <w:lang w:bidi="fa-IR"/>
        </w:rPr>
        <w:t xml:space="preserve"> کارخانه فرآور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ماه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،</w:t>
      </w:r>
      <w:r w:rsidRPr="001E2ECF">
        <w:rPr>
          <w:rFonts w:cs="B Nazanin"/>
          <w:sz w:val="28"/>
          <w:szCs w:val="28"/>
          <w:rtl/>
          <w:lang w:bidi="fa-IR"/>
        </w:rPr>
        <w:t xml:space="preserve"> پمپ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بنز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ن‌ها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و تأس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سات</w:t>
      </w:r>
      <w:r w:rsidRPr="001E2ECF">
        <w:rPr>
          <w:rFonts w:cs="B Nazanin"/>
          <w:sz w:val="28"/>
          <w:szCs w:val="28"/>
          <w:rtl/>
          <w:lang w:bidi="fa-IR"/>
        </w:rPr>
        <w:t xml:space="preserve"> خدمات کنار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جاده‌ا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است. 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از بزرگتر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lastRenderedPageBreak/>
        <w:t>ابتکارات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، نوساز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کارخانه فرآور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ماه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شورتانبا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خواهد بود که انتظار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</w:t>
      </w:r>
      <w:r w:rsidRPr="001E2ECF">
        <w:rPr>
          <w:rFonts w:cs="B Nazanin" w:hint="cs"/>
          <w:sz w:val="28"/>
          <w:szCs w:val="28"/>
          <w:rtl/>
          <w:lang w:bidi="fa-IR"/>
        </w:rPr>
        <w:t>ی‌</w:t>
      </w:r>
      <w:r w:rsidRPr="001E2ECF">
        <w:rPr>
          <w:rFonts w:cs="B Nazanin" w:hint="eastAsia"/>
          <w:sz w:val="28"/>
          <w:szCs w:val="28"/>
          <w:rtl/>
          <w:lang w:bidi="fa-IR"/>
        </w:rPr>
        <w:t>رود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انگ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زه</w:t>
      </w:r>
      <w:r w:rsidRPr="001E2ECF">
        <w:rPr>
          <w:rFonts w:cs="B Nazanin"/>
          <w:sz w:val="28"/>
          <w:szCs w:val="28"/>
          <w:rtl/>
          <w:lang w:bidi="fa-IR"/>
        </w:rPr>
        <w:t xml:space="preserve"> ب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شتر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برا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تو</w:t>
      </w:r>
      <w:r w:rsidRPr="001E2ECF">
        <w:rPr>
          <w:rFonts w:cs="B Nazanin" w:hint="eastAsia"/>
          <w:sz w:val="28"/>
          <w:szCs w:val="28"/>
          <w:rtl/>
          <w:lang w:bidi="fa-IR"/>
        </w:rPr>
        <w:t>سعه</w:t>
      </w:r>
      <w:r w:rsidRPr="001E2ECF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ناح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ه</w:t>
      </w:r>
      <w:r w:rsidRPr="001E2ECF">
        <w:rPr>
          <w:rFonts w:cs="B Nazanin"/>
          <w:sz w:val="28"/>
          <w:szCs w:val="28"/>
          <w:rtl/>
          <w:lang w:bidi="fa-IR"/>
        </w:rPr>
        <w:t xml:space="preserve">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جاد</w:t>
      </w:r>
      <w:r w:rsidRPr="001E2ECF">
        <w:rPr>
          <w:rFonts w:cs="B Nazanin"/>
          <w:sz w:val="28"/>
          <w:szCs w:val="28"/>
          <w:rtl/>
          <w:lang w:bidi="fa-IR"/>
        </w:rPr>
        <w:t xml:space="preserve"> کند.</w:t>
      </w:r>
    </w:p>
    <w:p w14:paraId="169F29BC" w14:textId="77777777" w:rsidR="00CD6231" w:rsidRPr="00CD6231" w:rsidRDefault="00CD6231" w:rsidP="00CD6231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1E2ECF">
        <w:rPr>
          <w:rFonts w:cs="B Nazanin" w:hint="cs"/>
          <w:sz w:val="28"/>
          <w:szCs w:val="28"/>
          <w:rtl/>
          <w:lang w:bidi="fa-IR"/>
        </w:rPr>
        <w:t xml:space="preserve">لازم به ذکر است </w:t>
      </w:r>
      <w:r w:rsidRPr="001E2ECF">
        <w:rPr>
          <w:rFonts w:cs="B Nazanin" w:hint="eastAsia"/>
          <w:sz w:val="28"/>
          <w:szCs w:val="28"/>
          <w:rtl/>
          <w:lang w:bidi="fa-IR"/>
        </w:rPr>
        <w:t>صنعت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ش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لات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r w:rsidRPr="001E2ECF">
        <w:rPr>
          <w:rFonts w:cs="B Nazanin" w:hint="cs"/>
          <w:sz w:val="28"/>
          <w:szCs w:val="28"/>
          <w:rtl/>
          <w:lang w:bidi="fa-IR"/>
        </w:rPr>
        <w:t xml:space="preserve">در این منطقه </w:t>
      </w:r>
      <w:r w:rsidRPr="001E2ECF">
        <w:rPr>
          <w:rFonts w:cs="B Nazanin"/>
          <w:sz w:val="28"/>
          <w:szCs w:val="28"/>
          <w:rtl/>
          <w:lang w:bidi="fa-IR"/>
        </w:rPr>
        <w:t>رشد پا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دار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r w:rsidRPr="001E2ECF">
        <w:rPr>
          <w:rFonts w:cs="B Nazanin" w:hint="cs"/>
          <w:sz w:val="28"/>
          <w:szCs w:val="28"/>
          <w:rtl/>
          <w:lang w:bidi="fa-IR"/>
        </w:rPr>
        <w:t>از خود</w:t>
      </w:r>
      <w:r w:rsidRPr="001E2ECF">
        <w:rPr>
          <w:rFonts w:cs="B Nazanin"/>
          <w:sz w:val="28"/>
          <w:szCs w:val="28"/>
          <w:rtl/>
          <w:lang w:bidi="fa-IR"/>
        </w:rPr>
        <w:t xml:space="preserve"> نشان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</w:t>
      </w:r>
      <w:r w:rsidRPr="001E2ECF">
        <w:rPr>
          <w:rFonts w:cs="B Nazanin" w:hint="cs"/>
          <w:sz w:val="28"/>
          <w:szCs w:val="28"/>
          <w:rtl/>
          <w:lang w:bidi="fa-IR"/>
        </w:rPr>
        <w:t>ی‌</w:t>
      </w:r>
      <w:r w:rsidRPr="001E2ECF">
        <w:rPr>
          <w:rFonts w:cs="B Nazanin" w:hint="eastAsia"/>
          <w:sz w:val="28"/>
          <w:szCs w:val="28"/>
          <w:rtl/>
          <w:lang w:bidi="fa-IR"/>
        </w:rPr>
        <w:t>دهد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. شش شرکت مد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ت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ش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لات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در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</w:t>
      </w:r>
      <w:r w:rsidRPr="001E2ECF">
        <w:rPr>
          <w:rFonts w:cs="B Nazanin"/>
          <w:sz w:val="28"/>
          <w:szCs w:val="28"/>
          <w:rtl/>
          <w:lang w:bidi="fa-IR"/>
        </w:rPr>
        <w:t xml:space="preserve"> منطقه فعال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ت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</w:t>
      </w:r>
      <w:r w:rsidRPr="001E2ECF">
        <w:rPr>
          <w:rFonts w:cs="B Nazanin" w:hint="cs"/>
          <w:sz w:val="28"/>
          <w:szCs w:val="28"/>
          <w:rtl/>
          <w:lang w:bidi="fa-IR"/>
        </w:rPr>
        <w:t>ی‌</w:t>
      </w:r>
      <w:r w:rsidRPr="001E2ECF">
        <w:rPr>
          <w:rFonts w:cs="B Nazanin" w:hint="eastAsia"/>
          <w:sz w:val="28"/>
          <w:szCs w:val="28"/>
          <w:rtl/>
          <w:lang w:bidi="fa-IR"/>
        </w:rPr>
        <w:t>کنند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. از اول ژوئ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ه</w:t>
      </w:r>
      <w:r w:rsidRPr="001E2ECF">
        <w:rPr>
          <w:rFonts w:cs="B Nazanin"/>
          <w:sz w:val="28"/>
          <w:szCs w:val="28"/>
          <w:rtl/>
          <w:lang w:bidi="fa-IR"/>
        </w:rPr>
        <w:t xml:space="preserve"> تا ۳۱ دسامبر</w:t>
      </w:r>
      <w:r>
        <w:rPr>
          <w:rFonts w:cs="B Nazanin" w:hint="cs"/>
          <w:sz w:val="28"/>
          <w:szCs w:val="28"/>
          <w:rtl/>
          <w:lang w:bidi="fa-IR"/>
        </w:rPr>
        <w:t>2025 میلادی</w:t>
      </w:r>
      <w:r w:rsidRPr="001E2ECF">
        <w:rPr>
          <w:rFonts w:cs="B Nazanin"/>
          <w:sz w:val="28"/>
          <w:szCs w:val="28"/>
          <w:rtl/>
          <w:lang w:bidi="fa-IR"/>
        </w:rPr>
        <w:t>، ۸۸ درصد از سهم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ه</w:t>
      </w:r>
      <w:r w:rsidRPr="001E2ECF">
        <w:rPr>
          <w:rFonts w:cs="B Nazanin"/>
          <w:sz w:val="28"/>
          <w:szCs w:val="28"/>
          <w:rtl/>
          <w:lang w:bidi="fa-IR"/>
        </w:rPr>
        <w:t xml:space="preserve"> ص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د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تع</w:t>
      </w:r>
      <w:r w:rsidRPr="001E2ECF">
        <w:rPr>
          <w:rFonts w:cs="B Nazanin" w:hint="cs"/>
          <w:sz w:val="28"/>
          <w:szCs w:val="28"/>
          <w:rtl/>
          <w:lang w:bidi="fa-IR"/>
        </w:rPr>
        <w:t>یی</w:t>
      </w:r>
      <w:r w:rsidRPr="001E2ECF">
        <w:rPr>
          <w:rFonts w:cs="B Nazanin" w:hint="eastAsia"/>
          <w:sz w:val="28"/>
          <w:szCs w:val="28"/>
          <w:rtl/>
          <w:lang w:bidi="fa-IR"/>
        </w:rPr>
        <w:t>ن‌شده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محقق شد</w:t>
      </w:r>
      <w:r>
        <w:rPr>
          <w:rFonts w:cs="B Nazanin" w:hint="cs"/>
          <w:sz w:val="28"/>
          <w:szCs w:val="28"/>
          <w:rtl/>
          <w:lang w:bidi="fa-IR"/>
        </w:rPr>
        <w:t>. تعداد</w:t>
      </w:r>
      <w:r w:rsidRPr="001E2ECF">
        <w:rPr>
          <w:rFonts w:cs="B Nazanin"/>
          <w:sz w:val="28"/>
          <w:szCs w:val="28"/>
          <w:rtl/>
          <w:lang w:bidi="fa-IR"/>
        </w:rPr>
        <w:t>۴۶۰۰ تن ماه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از ۵۳۰۰ تن ص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د</w:t>
      </w:r>
      <w:r w:rsidRPr="001E2ECF">
        <w:rPr>
          <w:rFonts w:cs="B Nazanin"/>
          <w:sz w:val="28"/>
          <w:szCs w:val="28"/>
          <w:rtl/>
          <w:lang w:bidi="fa-IR"/>
        </w:rPr>
        <w:t xml:space="preserve"> شد که اکثر آنها صادر </w:t>
      </w:r>
      <w:r w:rsidRPr="001E2ECF">
        <w:rPr>
          <w:rFonts w:cs="B Nazanin" w:hint="cs"/>
          <w:sz w:val="28"/>
          <w:szCs w:val="28"/>
          <w:rtl/>
          <w:lang w:bidi="fa-IR"/>
        </w:rPr>
        <w:t>گردید</w:t>
      </w:r>
      <w:r w:rsidRPr="001E2ECF">
        <w:rPr>
          <w:rFonts w:cs="B Nazanin"/>
          <w:sz w:val="28"/>
          <w:szCs w:val="28"/>
          <w:rtl/>
          <w:lang w:bidi="fa-IR"/>
        </w:rPr>
        <w:t xml:space="preserve">. </w:t>
      </w:r>
      <w:r w:rsidRPr="001E2ECF">
        <w:rPr>
          <w:rFonts w:cs="B Nazanin" w:hint="eastAsia"/>
          <w:sz w:val="28"/>
          <w:szCs w:val="28"/>
          <w:rtl/>
          <w:lang w:bidi="fa-IR"/>
        </w:rPr>
        <w:t>علاوه</w:t>
      </w:r>
      <w:r w:rsidRPr="001E2ECF">
        <w:rPr>
          <w:rFonts w:cs="B Nazanin"/>
          <w:sz w:val="28"/>
          <w:szCs w:val="28"/>
          <w:rtl/>
          <w:lang w:bidi="fa-IR"/>
        </w:rPr>
        <w:t xml:space="preserve"> بر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ن،</w:t>
      </w:r>
      <w:r w:rsidRPr="001E2ECF">
        <w:rPr>
          <w:rFonts w:cs="B Nazanin"/>
          <w:sz w:val="28"/>
          <w:szCs w:val="28"/>
          <w:rtl/>
          <w:lang w:bidi="fa-IR"/>
        </w:rPr>
        <w:t xml:space="preserve"> ۱۲۵ پهنه آب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در معرض خطر مرگ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ماه</w:t>
      </w:r>
      <w:r w:rsidRPr="001E2ECF">
        <w:rPr>
          <w:rFonts w:cs="B Nazanin" w:hint="cs"/>
          <w:sz w:val="28"/>
          <w:szCs w:val="28"/>
          <w:rtl/>
          <w:lang w:bidi="fa-IR"/>
        </w:rPr>
        <w:t>ی‌</w:t>
      </w:r>
      <w:r w:rsidRPr="001E2ECF">
        <w:rPr>
          <w:rFonts w:cs="B Nazanin" w:hint="eastAsia"/>
          <w:sz w:val="28"/>
          <w:szCs w:val="28"/>
          <w:rtl/>
          <w:lang w:bidi="fa-IR"/>
        </w:rPr>
        <w:t>ها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تحت نظارت قرار گرفتند. در طول تابستان، تقر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باً</w:t>
      </w:r>
      <w:r w:rsidRPr="001E2ECF">
        <w:rPr>
          <w:rFonts w:cs="B Nazanin"/>
          <w:sz w:val="28"/>
          <w:szCs w:val="28"/>
          <w:rtl/>
          <w:lang w:bidi="fa-IR"/>
        </w:rPr>
        <w:t xml:space="preserve"> ۷۰ 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ون</w:t>
      </w:r>
      <w:r w:rsidRPr="001E2ECF">
        <w:rPr>
          <w:rFonts w:cs="B Nazanin"/>
          <w:sz w:val="28"/>
          <w:szCs w:val="28"/>
          <w:rtl/>
          <w:lang w:bidi="fa-IR"/>
        </w:rPr>
        <w:t xml:space="preserve"> ماه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جوان نجات 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افتند</w:t>
      </w:r>
      <w:r w:rsidRPr="001E2ECF">
        <w:rPr>
          <w:rFonts w:cs="B Nazanin"/>
          <w:sz w:val="28"/>
          <w:szCs w:val="28"/>
          <w:rtl/>
          <w:lang w:bidi="fa-IR"/>
        </w:rPr>
        <w:t xml:space="preserve"> که باعث کاهش خطرات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ست‌مح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ط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و حفظ منابع 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ست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منطقه شد.</w:t>
      </w:r>
    </w:p>
    <w:p w14:paraId="7310D81A" w14:textId="77777777" w:rsidR="00B74E48" w:rsidRDefault="00B74E48" w:rsidP="00CD6231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نحوه عملکرد کسب و کار زنان در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سال 2026</w:t>
      </w:r>
    </w:p>
    <w:p w14:paraId="683F503C" w14:textId="77777777" w:rsidR="00B74E48" w:rsidRDefault="00B74E48" w:rsidP="001E3469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سائوله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خاله‌لوونا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سالیخووا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رئیس شورای زنان تاجر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رئیس مشترک انجمن ملی زنان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کارآفرین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fa-IR"/>
        </w:rPr>
        <w:t>ASMAR</w:t>
      </w:r>
      <w:r>
        <w:rPr>
          <w:rFonts w:cs="B Nazanin" w:hint="cs"/>
          <w:sz w:val="28"/>
          <w:szCs w:val="28"/>
          <w:rtl/>
          <w:lang w:bidi="fa-IR"/>
        </w:rPr>
        <w:t xml:space="preserve">، در مورد چگونگی بقای کسب و کارهای زنان،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ترس‌هایی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که با آن مواجه هستند و چگونگی تبدیل شدن همبستگی زنان به یک منبع اقتصادی </w:t>
      </w:r>
      <w:r w:rsidR="001E3469">
        <w:rPr>
          <w:rFonts w:cs="B Nazanin" w:hint="cs"/>
          <w:sz w:val="28"/>
          <w:szCs w:val="28"/>
          <w:rtl/>
          <w:lang w:bidi="fa-IR"/>
        </w:rPr>
        <w:t>به اظهار نظر پرداخته است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="001E3469">
        <w:rPr>
          <w:rFonts w:cs="B Nazanin" w:hint="cs"/>
          <w:sz w:val="28"/>
          <w:szCs w:val="28"/>
          <w:rtl/>
          <w:lang w:bidi="fa-IR"/>
        </w:rPr>
        <w:t xml:space="preserve">وی می گوید </w:t>
      </w:r>
      <w:r>
        <w:rPr>
          <w:rFonts w:cs="B Nazanin" w:hint="cs"/>
          <w:sz w:val="28"/>
          <w:szCs w:val="28"/>
          <w:rtl/>
          <w:lang w:bidi="fa-IR"/>
        </w:rPr>
        <w:t>شورای زنان تاجر (</w:t>
      </w:r>
      <w:r>
        <w:rPr>
          <w:rFonts w:asciiTheme="majorBidi" w:hAnsiTheme="majorBidi" w:cstheme="majorBidi"/>
          <w:sz w:val="28"/>
          <w:szCs w:val="28"/>
          <w:lang w:bidi="fa-IR"/>
        </w:rPr>
        <w:t>BWC</w:t>
      </w:r>
      <w:r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سال ۲۰۱۵ در تمام مناطق کشور به عنوان یک نهاد مشورتی برای اتاق ملی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کارآفرینان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آتام</w:t>
      </w:r>
      <w:r w:rsidR="007B1C22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کن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تأسیس شد. هدف اصلی آن توسعه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کارآفرینی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زنان و حفاظت از منافع زنان در تجارت است. امروزه، شورای زنان تاجر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نماینده بیش از ۹۰۰ زن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کارآفرین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می باشد که در یک سیستم پشتیبانی واحد متحد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شده‌اند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این شورا شامل هفت انجمن صنعتی، یک شورای متخصصان، یک شورای بزرگان و یک شاخه جوانان است که برای نسل جدید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کارآفرینان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زن ایجاد شده است.</w:t>
      </w:r>
    </w:p>
    <w:p w14:paraId="5FF5F220" w14:textId="77777777" w:rsidR="00B74E48" w:rsidRDefault="00F50B5C" w:rsidP="004404FA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lang w:bidi="fa-IR"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سالیخووا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معتقد است</w:t>
      </w:r>
      <w:r w:rsidR="00B74E48">
        <w:rPr>
          <w:rFonts w:cs="B Nazanin" w:hint="cs"/>
          <w:sz w:val="28"/>
          <w:szCs w:val="28"/>
          <w:rtl/>
          <w:lang w:bidi="fa-IR"/>
        </w:rPr>
        <w:t xml:space="preserve"> سال ۲۰۲۶ نه تنها برای مشاغل زنان، بلکه برای اقتصاد به عنوان سال سختی خواهد بود.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وام‌های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گران‌قیمت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(تا ۲۶</w:t>
      </w:r>
      <w:r w:rsidR="00B74E48">
        <w:rPr>
          <w:rFonts w:ascii="Times New Roman" w:hAnsi="Times New Roman" w:cs="Times New Roman"/>
          <w:sz w:val="28"/>
          <w:szCs w:val="28"/>
          <w:rtl/>
          <w:lang w:bidi="fa-IR"/>
        </w:rPr>
        <w:t>٪</w:t>
      </w:r>
      <w:r w:rsidR="00B74E48">
        <w:rPr>
          <w:rFonts w:cs="B Nazanin" w:hint="cs"/>
          <w:sz w:val="28"/>
          <w:szCs w:val="28"/>
          <w:rtl/>
          <w:lang w:bidi="fa-IR"/>
        </w:rPr>
        <w:t xml:space="preserve">)،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سیاست‌های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مالی سختگیرانه، افزایش بار مالیاتی، فشار از سوی بازارها و کاهش تقاضای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مصرف‌کننده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، وضعیتی از استرس مداوم ایجاد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می‌کنند.کسب‌وکارهای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زنان اغلب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شرکت‌های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خرد و کوچک با حاشیه سود پایین هستند. زنان در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حوزه‌هایی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کار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می‌کنند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که مردان معمولاً وارد آن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نمی‌شوند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، مانند تولید پرکار، خدمات و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بخش‌های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مهم اجتماعی با گردش مالی بالا. در سال جدید اکثر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کارآفرینان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انفرادی </w:t>
      </w:r>
      <w:r w:rsidR="00B74E48">
        <w:rPr>
          <w:rFonts w:cs="B Nazanin" w:hint="cs"/>
          <w:sz w:val="28"/>
          <w:szCs w:val="28"/>
          <w:rtl/>
          <w:lang w:bidi="fa-IR"/>
        </w:rPr>
        <w:lastRenderedPageBreak/>
        <w:t xml:space="preserve">در سراسر کشور مجبور به تغییر به مالیات بر ارزش افزوده خواهند شد زیرا مشاغل متوسط </w:t>
      </w:r>
      <w:r w:rsidR="00B74E48">
        <w:rPr>
          <w:rFonts w:ascii="Times New Roman" w:hAnsi="Times New Roman" w:cs="Times New Roman"/>
          <w:sz w:val="28"/>
          <w:szCs w:val="28"/>
          <w:lang w:bidi="fa-IR"/>
        </w:rPr>
        <w:t>​​</w:t>
      </w:r>
      <w:r w:rsidR="00B74E48">
        <w:rPr>
          <w:rFonts w:cs="B Nazanin" w:hint="cs"/>
          <w:sz w:val="28"/>
          <w:szCs w:val="28"/>
          <w:rtl/>
          <w:lang w:bidi="fa-IR"/>
        </w:rPr>
        <w:t xml:space="preserve">و بزرگ در زنجیره تأمین به سادگی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نمی‌خواهند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با کسانی که برای مالیات بر ارزش افزوده ثبت نام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نکرده‌اند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، کار کنند. این بدون شک منجر به افزایش </w:t>
      </w:r>
      <w:proofErr w:type="spellStart"/>
      <w:r w:rsidR="00B74E48">
        <w:rPr>
          <w:rFonts w:cs="B Nazanin" w:hint="cs"/>
          <w:sz w:val="28"/>
          <w:szCs w:val="28"/>
          <w:rtl/>
          <w:lang w:bidi="fa-IR"/>
        </w:rPr>
        <w:t>قیمت‌ها</w:t>
      </w:r>
      <w:proofErr w:type="spellEnd"/>
      <w:r w:rsidR="00B74E48">
        <w:rPr>
          <w:rFonts w:cs="B Nazanin" w:hint="cs"/>
          <w:sz w:val="28"/>
          <w:szCs w:val="28"/>
          <w:rtl/>
          <w:lang w:bidi="fa-IR"/>
        </w:rPr>
        <w:t xml:space="preserve"> خواهد شد. در نتیجه، تورم تسریع شده و کسب و کارهای کوچک  دوباره زیرزمینی خواهند شد.</w:t>
      </w:r>
    </w:p>
    <w:p w14:paraId="795697C7" w14:textId="77777777" w:rsidR="00B74E48" w:rsidRDefault="00000000" w:rsidP="00B74E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hyperlink r:id="rId10" w:history="1">
        <w:r w:rsidR="00B74E48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https://www.lada.kz/aktau_news/148789-zhenskii-biznes-mangistau-kak-eto-rabotaet-v-2026-godu.html</w:t>
        </w:r>
      </w:hyperlink>
    </w:p>
    <w:p w14:paraId="0A09AB8D" w14:textId="77777777" w:rsidR="00B74E48" w:rsidRDefault="00B74E48" w:rsidP="00B74E48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افزایش تعداد </w:t>
      </w:r>
      <w:r w:rsidR="004A6D9B">
        <w:rPr>
          <w:rFonts w:cs="B Nazanin" w:hint="cs"/>
          <w:b/>
          <w:bCs/>
          <w:sz w:val="28"/>
          <w:szCs w:val="28"/>
          <w:rtl/>
          <w:lang w:bidi="fa-IR"/>
        </w:rPr>
        <w:t xml:space="preserve">بازدید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گردشگران از منطقه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سال2025</w:t>
      </w:r>
    </w:p>
    <w:p w14:paraId="3006F63F" w14:textId="77777777" w:rsidR="00B74E48" w:rsidRDefault="00B74E48" w:rsidP="00B74E48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نورداولت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کیلی‌بای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استاندار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در جلسه برخط دولت قزاقستان به ریاست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اولژاس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بکتنوف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نخست وزیر، گزارشی از کارهای انجام شده برای توسعه گردشگری در منطقه ارائه داد. وی اعلام کرد که تعداد گردشگران بازدیدکننده از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مانگیستائو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هر ساله در حال افزایش است. طبق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داده‌ها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در سال ۲۰۲۵، بیش از ۵۰۰ هزار گردشگر از این منطقه بازدید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کرده‌اند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حجم خدمات ارائه شده از ۱۷ میلیارد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تنگه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(34میلیون دلار) فراتر رفته است که ۱۳ درصد افزایش را نشان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می‌دهد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به عنوان بخشی از اجرای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دستورالعمل‌های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رئیس دولت برای افزایش ترافیک هوایی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بین‌المللی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۲ پرواز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بین‌المللی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آکتائو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- دبی و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آکتائو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-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نوکیس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سال ۲۰۲۵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راه‌اندازی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شد. امروزه فرودگاه شهر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آکتائو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۱۶ مسیر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بین‌المللی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فعالیت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می‌کند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.</w:t>
      </w:r>
    </w:p>
    <w:p w14:paraId="1621A74E" w14:textId="77777777" w:rsidR="00B74E48" w:rsidRPr="004404FA" w:rsidRDefault="00000000" w:rsidP="004404FA">
      <w:pPr>
        <w:spacing w:after="0" w:line="360" w:lineRule="auto"/>
        <w:jc w:val="both"/>
        <w:rPr>
          <w:rFonts w:asciiTheme="majorBidi" w:hAnsiTheme="majorBidi" w:cstheme="majorBidi"/>
          <w:color w:val="0000FF" w:themeColor="hyperlink"/>
          <w:sz w:val="24"/>
          <w:szCs w:val="24"/>
          <w:u w:val="single"/>
          <w:rtl/>
        </w:rPr>
      </w:pPr>
      <w:hyperlink r:id="rId11" w:anchor="6242500466" w:history="1">
        <w:r w:rsidR="00B74E48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https://web.telegram.org/a/#6242500466</w:t>
        </w:r>
      </w:hyperlink>
    </w:p>
    <w:p w14:paraId="241C1BB4" w14:textId="77777777" w:rsidR="00D164CA" w:rsidRDefault="00D164CA" w:rsidP="00D164CA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E2ECF">
        <w:rPr>
          <w:rFonts w:cs="B Nazanin"/>
          <w:b/>
          <w:bCs/>
          <w:sz w:val="28"/>
          <w:szCs w:val="28"/>
          <w:rtl/>
          <w:lang w:bidi="fa-IR"/>
        </w:rPr>
        <w:t>افتتاح فرودگاه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با ظرف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جابجا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 xml:space="preserve"> ۱۵۰ مسافر در ساعت در </w:t>
      </w:r>
      <w:proofErr w:type="spellStart"/>
      <w:r w:rsidRPr="001E2ECF">
        <w:rPr>
          <w:rFonts w:cs="B Nazanin"/>
          <w:b/>
          <w:bCs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E2ECF">
        <w:rPr>
          <w:rFonts w:cs="B Nazanin"/>
          <w:b/>
          <w:bCs/>
          <w:sz w:val="28"/>
          <w:szCs w:val="28"/>
          <w:rtl/>
          <w:lang w:bidi="fa-IR"/>
        </w:rPr>
        <w:t>ند</w:t>
      </w:r>
      <w:r w:rsidRPr="001E2ECF">
        <w:rPr>
          <w:rFonts w:cs="B Nazanin" w:hint="eastAsia"/>
          <w:b/>
          <w:bCs/>
          <w:sz w:val="28"/>
          <w:szCs w:val="28"/>
          <w:rtl/>
          <w:lang w:bidi="fa-IR"/>
        </w:rPr>
        <w:t>رل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1E2ECF">
        <w:rPr>
          <w:rFonts w:cs="B Nazanin" w:hint="cs"/>
          <w:b/>
          <w:bCs/>
          <w:sz w:val="28"/>
          <w:szCs w:val="28"/>
          <w:rtl/>
          <w:lang w:bidi="fa-IR"/>
        </w:rPr>
        <w:t>در سال 2026</w:t>
      </w:r>
    </w:p>
    <w:p w14:paraId="655F7CFD" w14:textId="77777777" w:rsidR="00D164CA" w:rsidRPr="00D164CA" w:rsidRDefault="00D164CA" w:rsidP="00D164CA">
      <w:pPr>
        <w:bidi/>
        <w:spacing w:after="0" w:line="360" w:lineRule="auto"/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proofErr w:type="spellStart"/>
      <w:r w:rsidRPr="001E2ECF">
        <w:rPr>
          <w:rFonts w:cs="B Nazanin"/>
          <w:sz w:val="28"/>
          <w:szCs w:val="28"/>
          <w:rtl/>
          <w:lang w:bidi="fa-IR"/>
        </w:rPr>
        <w:t>ژانسئ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ت</w:t>
      </w:r>
      <w:proofErr w:type="spellEnd"/>
      <w:r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ناربا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ف</w:t>
      </w:r>
      <w:proofErr w:type="spellEnd"/>
      <w:r w:rsidRPr="001E2ECF">
        <w:rPr>
          <w:rFonts w:cs="B Nazanin" w:hint="eastAsia"/>
          <w:sz w:val="28"/>
          <w:szCs w:val="28"/>
          <w:rtl/>
          <w:lang w:bidi="fa-IR"/>
        </w:rPr>
        <w:t>،</w:t>
      </w:r>
      <w:r w:rsidRPr="001E2ECF">
        <w:rPr>
          <w:rFonts w:cs="B Nazanin"/>
          <w:sz w:val="28"/>
          <w:szCs w:val="28"/>
          <w:rtl/>
          <w:lang w:bidi="fa-IR"/>
        </w:rPr>
        <w:t xml:space="preserve"> شهردار شهر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ژاناوزِن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>،</w:t>
      </w:r>
      <w:r w:rsidRPr="001E2ECF">
        <w:rPr>
          <w:rFonts w:cs="B Nazanin" w:hint="cs"/>
          <w:sz w:val="28"/>
          <w:szCs w:val="28"/>
          <w:rtl/>
          <w:lang w:bidi="fa-IR"/>
        </w:rPr>
        <w:t xml:space="preserve"> گفت </w:t>
      </w:r>
      <w:r w:rsidRPr="001E2ECF">
        <w:rPr>
          <w:rFonts w:cs="B Nazanin"/>
          <w:sz w:val="28"/>
          <w:szCs w:val="28"/>
          <w:rtl/>
          <w:lang w:bidi="fa-IR"/>
        </w:rPr>
        <w:t xml:space="preserve"> طبق دستورالعمل رئ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س</w:t>
      </w:r>
      <w:r w:rsidRPr="001E2ECF">
        <w:rPr>
          <w:rFonts w:cs="B Nazanin"/>
          <w:sz w:val="28"/>
          <w:szCs w:val="28"/>
          <w:rtl/>
          <w:lang w:bidi="fa-IR"/>
        </w:rPr>
        <w:t xml:space="preserve"> جمهور </w:t>
      </w:r>
      <w:r w:rsidRPr="001E2ECF">
        <w:rPr>
          <w:rFonts w:cs="B Nazanin" w:hint="cs"/>
          <w:sz w:val="28"/>
          <w:szCs w:val="28"/>
          <w:rtl/>
          <w:lang w:bidi="fa-IR"/>
        </w:rPr>
        <w:t>قزاقستان</w:t>
      </w:r>
      <w:r w:rsidRPr="001E2ECF">
        <w:rPr>
          <w:rFonts w:cs="B Nazanin"/>
          <w:sz w:val="28"/>
          <w:szCs w:val="28"/>
          <w:rtl/>
          <w:lang w:bidi="fa-IR"/>
        </w:rPr>
        <w:t xml:space="preserve"> کار توسعه منطقه گردشگر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>ند</w:t>
      </w:r>
      <w:r w:rsidRPr="001E2ECF">
        <w:rPr>
          <w:rFonts w:cs="B Nazanin" w:hint="eastAsia"/>
          <w:sz w:val="28"/>
          <w:szCs w:val="28"/>
          <w:rtl/>
          <w:lang w:bidi="fa-IR"/>
        </w:rPr>
        <w:t>رل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در حال انجام است. طرح جامع روستا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>ند</w:t>
      </w:r>
      <w:r w:rsidRPr="001E2ECF">
        <w:rPr>
          <w:rFonts w:cs="B Nazanin" w:hint="eastAsia"/>
          <w:sz w:val="28"/>
          <w:szCs w:val="28"/>
          <w:rtl/>
          <w:lang w:bidi="fa-IR"/>
        </w:rPr>
        <w:t>رل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در سال ۲۰۲۳ تصو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ب</w:t>
      </w:r>
      <w:r w:rsidRPr="001E2ECF">
        <w:rPr>
          <w:rFonts w:cs="B Nazanin"/>
          <w:sz w:val="28"/>
          <w:szCs w:val="28"/>
          <w:rtl/>
          <w:lang w:bidi="fa-IR"/>
        </w:rPr>
        <w:t xml:space="preserve"> شد و از سال ۲۰۲۴ 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ک</w:t>
      </w:r>
      <w:r w:rsidRPr="001E2ECF">
        <w:rPr>
          <w:rFonts w:cs="B Nazanin"/>
          <w:sz w:val="28"/>
          <w:szCs w:val="28"/>
          <w:rtl/>
          <w:lang w:bidi="fa-IR"/>
        </w:rPr>
        <w:t xml:space="preserve"> پروژه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برنامه‌ر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دق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ق</w:t>
      </w:r>
      <w:r w:rsidRPr="001E2ECF">
        <w:rPr>
          <w:rFonts w:cs="B Nazanin"/>
          <w:sz w:val="28"/>
          <w:szCs w:val="28"/>
          <w:rtl/>
          <w:lang w:bidi="fa-IR"/>
        </w:rPr>
        <w:t xml:space="preserve"> تدو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</w:t>
      </w:r>
      <w:r w:rsidRPr="001E2ECF">
        <w:rPr>
          <w:rFonts w:cs="B Nazanin"/>
          <w:sz w:val="28"/>
          <w:szCs w:val="28"/>
          <w:rtl/>
          <w:lang w:bidi="fa-IR"/>
        </w:rPr>
        <w:t xml:space="preserve"> شده است</w:t>
      </w:r>
      <w:r w:rsidRPr="001E2ECF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1E2ECF">
        <w:rPr>
          <w:rFonts w:cs="B Nazanin"/>
          <w:sz w:val="28"/>
          <w:szCs w:val="28"/>
          <w:rtl/>
          <w:lang w:bidi="fa-IR"/>
        </w:rPr>
        <w:t xml:space="preserve">مساحت منطقه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برنامه‌ر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ز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از ۳۵۰۰ هکتار به ۱۰۵۰۰ هکتار گسترش 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افته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r w:rsidRPr="001E2ECF">
        <w:rPr>
          <w:rFonts w:cs="B Nazanin" w:hint="cs"/>
          <w:sz w:val="28"/>
          <w:szCs w:val="28"/>
          <w:rtl/>
          <w:lang w:bidi="fa-IR"/>
        </w:rPr>
        <w:t>و</w:t>
      </w:r>
      <w:r w:rsidRPr="001E2ECF">
        <w:rPr>
          <w:rFonts w:cs="B Nazanin"/>
          <w:sz w:val="28"/>
          <w:szCs w:val="28"/>
          <w:rtl/>
          <w:lang w:bidi="fa-IR"/>
        </w:rPr>
        <w:t xml:space="preserve"> کار در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</w:t>
      </w:r>
      <w:r w:rsidRPr="001E2ECF">
        <w:rPr>
          <w:rFonts w:cs="B Nazanin"/>
          <w:sz w:val="28"/>
          <w:szCs w:val="28"/>
          <w:rtl/>
          <w:lang w:bidi="fa-IR"/>
        </w:rPr>
        <w:t xml:space="preserve"> راستا در سه ماهه اول امسال تکم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r w:rsidRPr="001E2ECF">
        <w:rPr>
          <w:rFonts w:cs="B Nazanin" w:hint="eastAsia"/>
          <w:sz w:val="28"/>
          <w:szCs w:val="28"/>
          <w:rtl/>
          <w:lang w:bidi="fa-IR"/>
        </w:rPr>
        <w:t>خواهد</w:t>
      </w:r>
      <w:r w:rsidRPr="001E2ECF">
        <w:rPr>
          <w:rFonts w:cs="B Nazanin"/>
          <w:sz w:val="28"/>
          <w:szCs w:val="28"/>
          <w:rtl/>
          <w:lang w:bidi="fa-IR"/>
        </w:rPr>
        <w:t xml:space="preserve"> شد. علاوه بر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ن،</w:t>
      </w:r>
      <w:r w:rsidRPr="001E2ECF">
        <w:rPr>
          <w:rFonts w:cs="B Nazanin"/>
          <w:sz w:val="28"/>
          <w:szCs w:val="28"/>
          <w:rtl/>
          <w:lang w:bidi="fa-IR"/>
        </w:rPr>
        <w:t xml:space="preserve"> طرح جامع منطقه تفر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ح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ک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>ند</w:t>
      </w:r>
      <w:r w:rsidRPr="001E2ECF">
        <w:rPr>
          <w:rFonts w:cs="B Nazanin" w:hint="eastAsia"/>
          <w:sz w:val="28"/>
          <w:szCs w:val="28"/>
          <w:rtl/>
          <w:lang w:bidi="fa-IR"/>
        </w:rPr>
        <w:t>رل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ن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ز</w:t>
      </w:r>
      <w:r w:rsidRPr="001E2ECF">
        <w:rPr>
          <w:rFonts w:cs="B Nazanin"/>
          <w:sz w:val="28"/>
          <w:szCs w:val="28"/>
          <w:rtl/>
          <w:lang w:bidi="fa-IR"/>
        </w:rPr>
        <w:t xml:space="preserve"> آغاز شده است. 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</w:t>
      </w:r>
      <w:r w:rsidRPr="001E2ECF">
        <w:rPr>
          <w:rFonts w:cs="B Nazanin"/>
          <w:sz w:val="28"/>
          <w:szCs w:val="28"/>
          <w:rtl/>
          <w:lang w:bidi="fa-IR"/>
        </w:rPr>
        <w:t xml:space="preserve"> کار در سه ماهه دوم امسال تکم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ل</w:t>
      </w:r>
      <w:r w:rsidRPr="001E2ECF">
        <w:rPr>
          <w:rFonts w:cs="B Nazanin"/>
          <w:sz w:val="28"/>
          <w:szCs w:val="28"/>
          <w:rtl/>
          <w:lang w:bidi="fa-IR"/>
        </w:rPr>
        <w:t xml:space="preserve"> خواهد شد. باند </w:t>
      </w:r>
      <w:r w:rsidRPr="001E2ECF">
        <w:rPr>
          <w:rFonts w:cs="B Nazanin"/>
          <w:sz w:val="28"/>
          <w:szCs w:val="28"/>
          <w:rtl/>
          <w:lang w:bidi="fa-IR"/>
        </w:rPr>
        <w:lastRenderedPageBreak/>
        <w:t xml:space="preserve">فرودگاه ۲۲۰۰ متر </w:t>
      </w:r>
      <w:r w:rsidRPr="001E2ECF">
        <w:rPr>
          <w:rFonts w:cs="B Nazanin" w:hint="cs"/>
          <w:sz w:val="28"/>
          <w:szCs w:val="28"/>
          <w:rtl/>
          <w:lang w:bidi="fa-IR"/>
        </w:rPr>
        <w:t>بوده</w:t>
      </w:r>
      <w:r w:rsidRPr="001E2ECF">
        <w:rPr>
          <w:rFonts w:cs="B Nazanin"/>
          <w:sz w:val="28"/>
          <w:szCs w:val="28"/>
          <w:rtl/>
          <w:lang w:bidi="fa-IR"/>
        </w:rPr>
        <w:t xml:space="preserve"> و ظرف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ت</w:t>
      </w:r>
      <w:r w:rsidRPr="001E2ECF">
        <w:rPr>
          <w:rFonts w:cs="B Nazanin"/>
          <w:sz w:val="28"/>
          <w:szCs w:val="28"/>
          <w:rtl/>
          <w:lang w:bidi="fa-IR"/>
        </w:rPr>
        <w:t xml:space="preserve"> پذ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رش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ترم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نال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برا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۱۵۰ مسافر در ساعت طراح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شده است.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کا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ناربا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ف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r w:rsidRPr="001E2ECF">
        <w:rPr>
          <w:rFonts w:cs="B Nazanin" w:hint="cs"/>
          <w:sz w:val="28"/>
          <w:szCs w:val="28"/>
          <w:rtl/>
          <w:lang w:bidi="fa-IR"/>
        </w:rPr>
        <w:t>افزود</w:t>
      </w:r>
      <w:r w:rsidRPr="001E2ECF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توافق‌نامه‌ها</w:t>
      </w:r>
      <w:r w:rsidRPr="001E2ECF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برا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پروازها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داخل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1E2ECF">
        <w:rPr>
          <w:rFonts w:cs="B Nazanin"/>
          <w:sz w:val="28"/>
          <w:szCs w:val="28"/>
          <w:rtl/>
          <w:lang w:bidi="fa-IR"/>
        </w:rPr>
        <w:t>ب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r w:rsidRPr="001E2ECF">
        <w:rPr>
          <w:rFonts w:cs="B Nazanin" w:hint="eastAsia"/>
          <w:sz w:val="28"/>
          <w:szCs w:val="28"/>
          <w:rtl/>
          <w:lang w:bidi="fa-IR"/>
        </w:rPr>
        <w:t>ن‌الملل</w:t>
      </w:r>
      <w:r w:rsidRPr="001E2ECF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1E2ECF">
        <w:rPr>
          <w:rFonts w:cs="B Nazanin"/>
          <w:sz w:val="28"/>
          <w:szCs w:val="28"/>
          <w:rtl/>
          <w:lang w:bidi="fa-IR"/>
        </w:rPr>
        <w:t xml:space="preserve"> در حال انجام </w:t>
      </w:r>
      <w:r w:rsidRPr="001E2ECF">
        <w:rPr>
          <w:rFonts w:cs="B Nazanin" w:hint="cs"/>
          <w:sz w:val="28"/>
          <w:szCs w:val="28"/>
          <w:rtl/>
          <w:lang w:bidi="fa-IR"/>
        </w:rPr>
        <w:t>می باشد.</w:t>
      </w:r>
    </w:p>
    <w:p w14:paraId="1B4AE362" w14:textId="77777777" w:rsidR="00D164CA" w:rsidRPr="00D164CA" w:rsidRDefault="00000000" w:rsidP="00D164CA">
      <w:pPr>
        <w:rPr>
          <w:rFonts w:asciiTheme="majorBidi" w:hAnsiTheme="majorBidi" w:cstheme="majorBidi"/>
          <w:sz w:val="24"/>
          <w:szCs w:val="24"/>
          <w:rtl/>
          <w:lang w:bidi="fa-IR"/>
        </w:rPr>
      </w:pPr>
      <w:hyperlink r:id="rId12" w:history="1">
        <w:r w:rsidR="00D164CA" w:rsidRPr="001E2ECF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https://otpannews.kz/kz/news/biyl-kendirlide-sagatyna-150-zholaushyga-kyzmet-korsete-alatyn-uezhai-ashylady-KZ</w:t>
        </w:r>
      </w:hyperlink>
    </w:p>
    <w:p w14:paraId="2301E88A" w14:textId="77777777" w:rsidR="00B74E48" w:rsidRDefault="00B74E48" w:rsidP="00D164CA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افزایش قیمت مواد غذایی اساسی در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آتیرائو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42C9FB" w14:textId="77777777" w:rsidR="00B74E48" w:rsidRDefault="00B74E48" w:rsidP="004404FA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ابتدای سال، افزایش قیمت مواد غذایی به موضوعی داغ در بین ساکنان شهر تبدیل شده است.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خرده‌فروشان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این افزایش را به افزایش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مالیات‌ها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از جمله مالیات بر ارزش افزوده، نسبت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می‌دهند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در همین حال، برخی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خرده‌فروشان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به طور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فزاینده‌ای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پرداخت‌های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نقدی را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می‌پذیرند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در این زمینه، والدین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دانش‌آموزان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مدرسه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اخطاریه‌ای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مبنی بر اینکه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قیمت‌های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سلف سرویس مدارس از ژانویه 2026 تغییر خواهد کرد</w:t>
      </w:r>
      <w:r w:rsidR="004404FA">
        <w:rPr>
          <w:rFonts w:cs="B Nazanin" w:hint="cs"/>
          <w:sz w:val="28"/>
          <w:szCs w:val="28"/>
          <w:rtl/>
          <w:lang w:bidi="fa-IR"/>
        </w:rPr>
        <w:t xml:space="preserve">، دریافت </w:t>
      </w:r>
      <w:proofErr w:type="spellStart"/>
      <w:r w:rsidR="004404FA">
        <w:rPr>
          <w:rFonts w:cs="B Nazanin" w:hint="cs"/>
          <w:sz w:val="28"/>
          <w:szCs w:val="28"/>
          <w:rtl/>
          <w:lang w:bidi="fa-IR"/>
        </w:rPr>
        <w:t>کرده‌اند</w:t>
      </w:r>
      <w:proofErr w:type="spellEnd"/>
      <w:r w:rsidR="004404FA">
        <w:rPr>
          <w:rFonts w:cs="B Nazanin" w:hint="cs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 xml:space="preserve">مدیریت مدرسه توضیح داد که این امر به دلیل افزایش قیمت مواد غذایی در بازار و افزایش نرخ مالیات بر ارزش افزوده است. علاوه بر این، افزایش قیمت به افزایش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هزینه‌های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مواد اولیه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تأمین‌کنندگان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افزایش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هزینه‌های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آب و برق و حمل و نقل و لزوم اطمینان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وعده‌های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غذایی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باکیفیت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ایمن مطابق با الزامات بهداشتی نسبت داده شده است. ساکنان شهر افزایش قیمت مواد غذایی را به طرق مختلف تجربه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کرده‌اند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اما اکثر آنها خاطرنشان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می‌کنند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که این افزایش تقریباً بر همه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دسته‌های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کالاهای اساسی از جمله کره، شکر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تصفیه‌شده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شیر،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تخم‌مرغ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، نان سفید، روغن آفتابگردان، گ</w:t>
      </w:r>
      <w:r w:rsidR="004404FA">
        <w:rPr>
          <w:rFonts w:cs="B Nazanin" w:hint="cs"/>
          <w:sz w:val="28"/>
          <w:szCs w:val="28"/>
          <w:rtl/>
          <w:lang w:bidi="fa-IR"/>
        </w:rPr>
        <w:t xml:space="preserve">وشت گاو و گوسفند ،گوشت </w:t>
      </w:r>
      <w:proofErr w:type="spellStart"/>
      <w:r w:rsidR="004404FA">
        <w:rPr>
          <w:rFonts w:cs="B Nazanin" w:hint="cs"/>
          <w:sz w:val="28"/>
          <w:szCs w:val="28"/>
          <w:rtl/>
          <w:lang w:bidi="fa-IR"/>
        </w:rPr>
        <w:t>چرخ‌کرده</w:t>
      </w:r>
      <w:r>
        <w:rPr>
          <w:rFonts w:cs="B Nazanin" w:hint="cs"/>
          <w:sz w:val="28"/>
          <w:szCs w:val="28"/>
          <w:rtl/>
          <w:lang w:bidi="fa-IR"/>
        </w:rPr>
        <w:t>،گوشت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اسب، مرغ و بوقلمون تأثیر گذاشته است.</w:t>
      </w:r>
    </w:p>
    <w:p w14:paraId="6C4B5F79" w14:textId="77777777" w:rsidR="00B74E48" w:rsidRDefault="00000000" w:rsidP="00B74E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hyperlink r:id="rId13" w:history="1">
        <w:r w:rsidR="00B74E48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https://azh.kz/ru/news/view/124329</w:t>
        </w:r>
      </w:hyperlink>
    </w:p>
    <w:p w14:paraId="229A9520" w14:textId="77777777" w:rsidR="00B74E48" w:rsidRDefault="00B74E48" w:rsidP="00B74E48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بزرگراه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آتیرائو-آستراخان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مانعی برای مهاجرت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سایگاها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دریای خزر </w:t>
      </w:r>
    </w:p>
    <w:p w14:paraId="1F57C352" w14:textId="77777777" w:rsidR="00B74E48" w:rsidRDefault="00B74E48" w:rsidP="004404FA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دلیل بارش برف سنگین،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گله‌های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سایگا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که از منطقه قزاقستان غرب بیرون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می‌آیند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به طور دسته جمعی در جستجوی غذا به سمت دریای خزر حرکت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کرده‌اند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در طول مسیر از طریق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آتیرائو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حیوانات با موانع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جاده‌ای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مواجه شده که قادر به حرکت بیشتر نبوده و مجبور شده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تعداد زیاد در سکونت</w:t>
      </w:r>
      <w:r w:rsidR="004404FA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گاه‌های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کورمانگازی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سکنی گزینند. به گفته کارشناسان، بارش برف سنگین تقریباً یک میلیون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سایگا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را مجبور به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مهاجرت به دریا کرده که این اولین مورد از این دست در ده تا دوازده سال گذشته است. اکثر حیوانات به سمت منطقه دریای خزر حرکت کرده </w:t>
      </w:r>
      <w:proofErr w:type="spellStart"/>
      <w:r w:rsidR="004404FA">
        <w:rPr>
          <w:rFonts w:cs="B Nazanin" w:hint="cs"/>
          <w:sz w:val="28"/>
          <w:szCs w:val="28"/>
          <w:rtl/>
          <w:lang w:bidi="fa-IR"/>
        </w:rPr>
        <w:t>اند</w:t>
      </w:r>
      <w:proofErr w:type="spellEnd"/>
      <w:r w:rsidR="004404FA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4ECDA57" w14:textId="77777777" w:rsidR="00B74E48" w:rsidRDefault="00B74E48" w:rsidP="004404FA">
      <w:pPr>
        <w:bidi/>
        <w:spacing w:after="0"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گفته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مرکه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شالکاروف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متخصص بازرسی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منطقه‌ای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جنگلداری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حیات وحش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آتیرائو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بارش برف بیش از حد در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آزگیر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نیز رخ داده است و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سایگاها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طبق غریزه طبیعی خود، به سمت سواحل خزر حرکت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می‌کنند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جایی که هنوز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می‌توان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نیزارها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غذا پیدا کرد.</w:t>
      </w:r>
      <w:r w:rsidR="004404FA">
        <w:rPr>
          <w:rFonts w:cs="B Nazanin" w:hint="cs"/>
          <w:sz w:val="28"/>
          <w:szCs w:val="28"/>
          <w:rtl/>
          <w:lang w:bidi="fa-IR"/>
        </w:rPr>
        <w:t xml:space="preserve"> وی افزود </w:t>
      </w:r>
      <w:r>
        <w:rPr>
          <w:rFonts w:cs="B Nazanin" w:hint="cs"/>
          <w:sz w:val="28"/>
          <w:szCs w:val="28"/>
          <w:rtl/>
          <w:lang w:bidi="fa-IR"/>
        </w:rPr>
        <w:t xml:space="preserve">حصار بزرگراه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آتیرائو-آستراخان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به مانعی جدی در مسیر عبور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ایساتای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تبدیل شد</w:t>
      </w:r>
      <w:r w:rsidR="004404FA">
        <w:rPr>
          <w:rFonts w:cs="B Nazanin" w:hint="cs"/>
          <w:sz w:val="28"/>
          <w:szCs w:val="28"/>
          <w:rtl/>
          <w:lang w:bidi="fa-IR"/>
        </w:rPr>
        <w:t xml:space="preserve">ه و </w:t>
      </w:r>
      <w:proofErr w:type="spellStart"/>
      <w:r w:rsidR="004404FA">
        <w:rPr>
          <w:rFonts w:cs="B Nazanin" w:hint="cs"/>
          <w:sz w:val="28"/>
          <w:szCs w:val="28"/>
          <w:rtl/>
          <w:lang w:bidi="fa-IR"/>
        </w:rPr>
        <w:t>سایگاها</w:t>
      </w:r>
      <w:proofErr w:type="spellEnd"/>
      <w:r w:rsidR="004404FA">
        <w:rPr>
          <w:rFonts w:cs="B Nazanin" w:hint="cs"/>
          <w:sz w:val="28"/>
          <w:szCs w:val="28"/>
          <w:rtl/>
          <w:lang w:bidi="fa-IR"/>
        </w:rPr>
        <w:t xml:space="preserve"> قادر به عبور نیستند</w:t>
      </w:r>
      <w:r>
        <w:rPr>
          <w:rFonts w:cs="B Nazanin" w:hint="cs"/>
          <w:sz w:val="28"/>
          <w:szCs w:val="28"/>
          <w:rtl/>
          <w:lang w:bidi="fa-IR"/>
        </w:rPr>
        <w:t xml:space="preserve">. تجمع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سایگاها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نگرانی‌هایی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را در بین ساکنان منطقه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کورمانگازینسکی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مورد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بیماری‌های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دامی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ایجاد کرده است.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مواردی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بیماری‌های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عفونی گاوی از ا</w:t>
      </w:r>
      <w:r w:rsidR="004404FA">
        <w:rPr>
          <w:rFonts w:cs="B Nazanin" w:hint="cs"/>
          <w:sz w:val="28"/>
          <w:szCs w:val="28"/>
          <w:rtl/>
          <w:lang w:bidi="fa-IR"/>
        </w:rPr>
        <w:t>واسط دسامبر در این منطقه ثبت شد</w:t>
      </w:r>
      <w:r>
        <w:rPr>
          <w:rFonts w:cs="B Nazanin" w:hint="cs"/>
          <w:sz w:val="28"/>
          <w:szCs w:val="28"/>
          <w:rtl/>
          <w:lang w:bidi="fa-IR"/>
        </w:rPr>
        <w:t xml:space="preserve">. با توجه به این موضوع، متخصصان به طور موقت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محدودیت‌هایی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را در واردات، صادرات و کشتار دام در چهار منطقه روستایی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کورمانگازی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دینکیزیل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انبکشی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بوکیخان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اعمال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کرده‌اند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D80DBE7" w14:textId="77777777" w:rsidR="00A36794" w:rsidRPr="00AC35D9" w:rsidRDefault="00000000" w:rsidP="00AC35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hyperlink r:id="rId14" w:history="1">
        <w:r w:rsidR="00B74E48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https://azh.kz/ru/news/view/124261</w:t>
        </w:r>
      </w:hyperlink>
    </w:p>
    <w:p w14:paraId="2380EB69" w14:textId="77777777" w:rsidR="00BE28C9" w:rsidRPr="00C83E00" w:rsidRDefault="00BE28C9" w:rsidP="00784542">
      <w:pPr>
        <w:spacing w:after="0" w:line="240" w:lineRule="auto"/>
        <w:rPr>
          <w:rFonts w:cs="B Titr"/>
          <w:b/>
          <w:bCs/>
          <w:sz w:val="24"/>
          <w:szCs w:val="24"/>
          <w:rtl/>
          <w:lang w:val="ru-RU" w:bidi="fa-IR"/>
        </w:rPr>
      </w:pPr>
      <w:proofErr w:type="spellStart"/>
      <w:r w:rsidRPr="00C83E00">
        <w:rPr>
          <w:rFonts w:cs="B Titr" w:hint="cs"/>
          <w:b/>
          <w:bCs/>
          <w:sz w:val="24"/>
          <w:szCs w:val="24"/>
          <w:rtl/>
          <w:lang w:val="ru-RU" w:bidi="fa-IR"/>
        </w:rPr>
        <w:t>سرکنسولگری</w:t>
      </w:r>
      <w:proofErr w:type="spellEnd"/>
      <w:r w:rsidRPr="00C83E00">
        <w:rPr>
          <w:rFonts w:cs="B Titr" w:hint="cs"/>
          <w:b/>
          <w:bCs/>
          <w:sz w:val="24"/>
          <w:szCs w:val="24"/>
          <w:rtl/>
          <w:lang w:val="ru-RU" w:bidi="fa-IR"/>
        </w:rPr>
        <w:t xml:space="preserve"> جمهوری اسلامی ایران </w:t>
      </w:r>
      <w:r w:rsidR="0021499F" w:rsidRPr="00C83E00">
        <w:rPr>
          <w:rFonts w:cs="B Titr" w:hint="cs"/>
          <w:b/>
          <w:bCs/>
          <w:sz w:val="24"/>
          <w:szCs w:val="24"/>
          <w:rtl/>
          <w:lang w:val="ru-RU" w:bidi="fa-IR"/>
        </w:rPr>
        <w:t>-</w:t>
      </w:r>
      <w:proofErr w:type="spellStart"/>
      <w:r w:rsidRPr="00C83E00">
        <w:rPr>
          <w:rFonts w:cs="B Titr" w:hint="cs"/>
          <w:b/>
          <w:bCs/>
          <w:sz w:val="24"/>
          <w:szCs w:val="24"/>
          <w:rtl/>
          <w:lang w:val="ru-RU" w:bidi="fa-IR"/>
        </w:rPr>
        <w:t>آکتائو</w:t>
      </w:r>
      <w:proofErr w:type="spellEnd"/>
    </w:p>
    <w:p w14:paraId="23D3E15B" w14:textId="77777777" w:rsidR="005E1390" w:rsidRPr="00C83E00" w:rsidRDefault="00AA6678" w:rsidP="00AA6678">
      <w:pPr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بهمن</w:t>
      </w:r>
      <w:r w:rsidR="00A36794">
        <w:rPr>
          <w:rFonts w:cs="B Titr" w:hint="cs"/>
          <w:b/>
          <w:bCs/>
          <w:sz w:val="24"/>
          <w:szCs w:val="24"/>
          <w:rtl/>
          <w:lang w:val="ru-RU" w:bidi="fa-IR"/>
        </w:rPr>
        <w:t>1404</w:t>
      </w:r>
    </w:p>
    <w:sectPr w:rsidR="005E1390" w:rsidRPr="00C83E00" w:rsidSect="00BE28C9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33FD" w14:textId="77777777" w:rsidR="00DB2E56" w:rsidRDefault="00DB2E56" w:rsidP="0021499F">
      <w:pPr>
        <w:spacing w:after="0" w:line="240" w:lineRule="auto"/>
      </w:pPr>
      <w:r>
        <w:separator/>
      </w:r>
    </w:p>
  </w:endnote>
  <w:endnote w:type="continuationSeparator" w:id="0">
    <w:p w14:paraId="5EF76183" w14:textId="77777777" w:rsidR="00DB2E56" w:rsidRDefault="00DB2E56" w:rsidP="0021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471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5715F" w14:textId="77777777" w:rsidR="0021499F" w:rsidRDefault="00214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8B048E" w14:textId="77777777" w:rsidR="0021499F" w:rsidRDefault="0021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80A8" w14:textId="77777777" w:rsidR="00DB2E56" w:rsidRDefault="00DB2E56" w:rsidP="0021499F">
      <w:pPr>
        <w:spacing w:after="0" w:line="240" w:lineRule="auto"/>
      </w:pPr>
      <w:r>
        <w:separator/>
      </w:r>
    </w:p>
  </w:footnote>
  <w:footnote w:type="continuationSeparator" w:id="0">
    <w:p w14:paraId="02606D55" w14:textId="77777777" w:rsidR="00DB2E56" w:rsidRDefault="00DB2E56" w:rsidP="0021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F5E8F"/>
    <w:multiLevelType w:val="hybridMultilevel"/>
    <w:tmpl w:val="0FF0ED8A"/>
    <w:lvl w:ilvl="0" w:tplc="BB4A8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D"/>
    <w:rsid w:val="00012013"/>
    <w:rsid w:val="0001624E"/>
    <w:rsid w:val="00024E98"/>
    <w:rsid w:val="00041FBE"/>
    <w:rsid w:val="00047C29"/>
    <w:rsid w:val="000572C2"/>
    <w:rsid w:val="00062855"/>
    <w:rsid w:val="00085BE7"/>
    <w:rsid w:val="00090A60"/>
    <w:rsid w:val="0009659A"/>
    <w:rsid w:val="000A05FE"/>
    <w:rsid w:val="00105510"/>
    <w:rsid w:val="00121BAC"/>
    <w:rsid w:val="00135C38"/>
    <w:rsid w:val="00166577"/>
    <w:rsid w:val="001A6E1F"/>
    <w:rsid w:val="001E015A"/>
    <w:rsid w:val="001E3469"/>
    <w:rsid w:val="0021499F"/>
    <w:rsid w:val="00247A64"/>
    <w:rsid w:val="00255504"/>
    <w:rsid w:val="00283DCB"/>
    <w:rsid w:val="00291BD7"/>
    <w:rsid w:val="002A55BC"/>
    <w:rsid w:val="002E0F53"/>
    <w:rsid w:val="0032770C"/>
    <w:rsid w:val="00347CF7"/>
    <w:rsid w:val="00360484"/>
    <w:rsid w:val="003635D4"/>
    <w:rsid w:val="00375815"/>
    <w:rsid w:val="00380C09"/>
    <w:rsid w:val="0038674D"/>
    <w:rsid w:val="00394DFD"/>
    <w:rsid w:val="003A529E"/>
    <w:rsid w:val="003E7C89"/>
    <w:rsid w:val="0041318F"/>
    <w:rsid w:val="00415448"/>
    <w:rsid w:val="004404FA"/>
    <w:rsid w:val="00462542"/>
    <w:rsid w:val="00466971"/>
    <w:rsid w:val="00470853"/>
    <w:rsid w:val="004A6D9B"/>
    <w:rsid w:val="004B3434"/>
    <w:rsid w:val="004C12EE"/>
    <w:rsid w:val="004D2845"/>
    <w:rsid w:val="004F6FE5"/>
    <w:rsid w:val="005227FB"/>
    <w:rsid w:val="0055015C"/>
    <w:rsid w:val="00551423"/>
    <w:rsid w:val="00560E79"/>
    <w:rsid w:val="005950C3"/>
    <w:rsid w:val="005A2406"/>
    <w:rsid w:val="005A3C6B"/>
    <w:rsid w:val="005A7D94"/>
    <w:rsid w:val="005B176F"/>
    <w:rsid w:val="005E1390"/>
    <w:rsid w:val="006403CD"/>
    <w:rsid w:val="00662E2C"/>
    <w:rsid w:val="00667C7E"/>
    <w:rsid w:val="006D5530"/>
    <w:rsid w:val="006D60BA"/>
    <w:rsid w:val="00702D73"/>
    <w:rsid w:val="0070491D"/>
    <w:rsid w:val="00721E6E"/>
    <w:rsid w:val="00736547"/>
    <w:rsid w:val="0073726C"/>
    <w:rsid w:val="007503F3"/>
    <w:rsid w:val="00783297"/>
    <w:rsid w:val="00784542"/>
    <w:rsid w:val="007A3A4E"/>
    <w:rsid w:val="007B1C22"/>
    <w:rsid w:val="007C320E"/>
    <w:rsid w:val="007F46C8"/>
    <w:rsid w:val="008302A9"/>
    <w:rsid w:val="00833851"/>
    <w:rsid w:val="00834F5A"/>
    <w:rsid w:val="0084346A"/>
    <w:rsid w:val="00847043"/>
    <w:rsid w:val="008834C4"/>
    <w:rsid w:val="008912F6"/>
    <w:rsid w:val="00897144"/>
    <w:rsid w:val="008B0EFD"/>
    <w:rsid w:val="008B196F"/>
    <w:rsid w:val="008C77A6"/>
    <w:rsid w:val="008F08D2"/>
    <w:rsid w:val="008F3F05"/>
    <w:rsid w:val="0093194F"/>
    <w:rsid w:val="00944922"/>
    <w:rsid w:val="009509A9"/>
    <w:rsid w:val="00992744"/>
    <w:rsid w:val="00996D80"/>
    <w:rsid w:val="009B2346"/>
    <w:rsid w:val="009C3194"/>
    <w:rsid w:val="009D62E8"/>
    <w:rsid w:val="009F47F0"/>
    <w:rsid w:val="00A051CD"/>
    <w:rsid w:val="00A25C4A"/>
    <w:rsid w:val="00A36794"/>
    <w:rsid w:val="00A73AE6"/>
    <w:rsid w:val="00A96CDA"/>
    <w:rsid w:val="00AA6678"/>
    <w:rsid w:val="00AC35D9"/>
    <w:rsid w:val="00AE7E9C"/>
    <w:rsid w:val="00B16313"/>
    <w:rsid w:val="00B32220"/>
    <w:rsid w:val="00B45F73"/>
    <w:rsid w:val="00B5137C"/>
    <w:rsid w:val="00B66E69"/>
    <w:rsid w:val="00B72A15"/>
    <w:rsid w:val="00B74E48"/>
    <w:rsid w:val="00BD0FD0"/>
    <w:rsid w:val="00BE28C9"/>
    <w:rsid w:val="00BF0841"/>
    <w:rsid w:val="00BF1C19"/>
    <w:rsid w:val="00C83E00"/>
    <w:rsid w:val="00CB0317"/>
    <w:rsid w:val="00CD6231"/>
    <w:rsid w:val="00CF058D"/>
    <w:rsid w:val="00D164CA"/>
    <w:rsid w:val="00D54E3B"/>
    <w:rsid w:val="00D557EB"/>
    <w:rsid w:val="00D6179A"/>
    <w:rsid w:val="00D708EA"/>
    <w:rsid w:val="00DA0523"/>
    <w:rsid w:val="00DB2E56"/>
    <w:rsid w:val="00DC691D"/>
    <w:rsid w:val="00DE1AAF"/>
    <w:rsid w:val="00E075E9"/>
    <w:rsid w:val="00E17813"/>
    <w:rsid w:val="00E346E5"/>
    <w:rsid w:val="00E52755"/>
    <w:rsid w:val="00E84C5D"/>
    <w:rsid w:val="00E85DDE"/>
    <w:rsid w:val="00E9327E"/>
    <w:rsid w:val="00EB2744"/>
    <w:rsid w:val="00EC5519"/>
    <w:rsid w:val="00EC560F"/>
    <w:rsid w:val="00ED356C"/>
    <w:rsid w:val="00ED4AE1"/>
    <w:rsid w:val="00F06EB9"/>
    <w:rsid w:val="00F3481F"/>
    <w:rsid w:val="00F50B5C"/>
    <w:rsid w:val="00F57C92"/>
    <w:rsid w:val="00F63101"/>
    <w:rsid w:val="00FD1B01"/>
    <w:rsid w:val="00FF56F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9C85"/>
  <w15:docId w15:val="{71BE9C68-398D-43A9-BF09-5F64844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E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1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9F"/>
  </w:style>
  <w:style w:type="paragraph" w:styleId="Footer">
    <w:name w:val="footer"/>
    <w:basedOn w:val="Normal"/>
    <w:link w:val="FooterChar"/>
    <w:uiPriority w:val="99"/>
    <w:unhideWhenUsed/>
    <w:rsid w:val="00214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9F"/>
  </w:style>
  <w:style w:type="paragraph" w:styleId="ListParagraph">
    <w:name w:val="List Paragraph"/>
    <w:basedOn w:val="Normal"/>
    <w:uiPriority w:val="34"/>
    <w:qFormat/>
    <w:rsid w:val="004D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h.kz/ru/news/view/124345" TargetMode="External"/><Relationship Id="rId13" Type="http://schemas.openxmlformats.org/officeDocument/2006/relationships/hyperlink" Target="https://azh.kz/ru/news/view/1243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tpannews.kz/kz/news/biyl-kendirlide-sagatyna-150-zholaushyga-kyzmet-korsete-alatyn-uezhai-ashylady-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telegram.org/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ada.kz/aktau_news/148789-zhenskii-biznes-mangistau-kak-eto-rabotaet-v-2026-god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da.kz/aktau_news/148818-obedinenie-energosistemy-zapadnogo-kazakhstana-s-ees-strany-vykhodit-na-aktivnuiu-fazu.html" TargetMode="External"/><Relationship Id="rId14" Type="http://schemas.openxmlformats.org/officeDocument/2006/relationships/hyperlink" Target="https://azh.kz/ru/news/view/12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public relation</cp:lastModifiedBy>
  <cp:revision>2</cp:revision>
  <dcterms:created xsi:type="dcterms:W3CDTF">2026-02-24T07:23:00Z</dcterms:created>
  <dcterms:modified xsi:type="dcterms:W3CDTF">2026-02-24T07:23:00Z</dcterms:modified>
</cp:coreProperties>
</file>